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ind w:left="0"/>
        <w:rPr>
          <w:rFonts w:ascii="Times New Roman"/>
          <w:sz w:val="9"/>
        </w:rPr>
      </w:pPr>
    </w:p>
    <w:p>
      <w:pPr>
        <w:pStyle w:val="BodyText"/>
        <w:ind w:left="99" w:right="-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05713" cy="149352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713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70"/>
        <w:ind w:left="142" w:right="606" w:firstLine="0"/>
        <w:jc w:val="left"/>
        <w:rPr>
          <w:b/>
          <w:sz w:val="28"/>
        </w:rPr>
      </w:pPr>
      <w:r>
        <w:rPr>
          <w:b/>
          <w:color w:val="29156E"/>
          <w:spacing w:val="-2"/>
          <w:sz w:val="28"/>
        </w:rPr>
        <w:t>Health Residencies </w:t>
      </w:r>
      <w:r>
        <w:rPr>
          <w:b/>
          <w:color w:val="29156E"/>
          <w:w w:val="85"/>
          <w:sz w:val="28"/>
        </w:rPr>
        <w:t>Journal</w:t>
      </w:r>
      <w:r>
        <w:rPr>
          <w:b/>
          <w:color w:val="29156E"/>
          <w:spacing w:val="-9"/>
          <w:w w:val="85"/>
          <w:sz w:val="28"/>
        </w:rPr>
        <w:t> </w:t>
      </w:r>
      <w:r>
        <w:rPr>
          <w:b/>
          <w:color w:val="29156E"/>
          <w:w w:val="85"/>
          <w:sz w:val="28"/>
        </w:rPr>
        <w:t>(HRJ).</w:t>
      </w:r>
    </w:p>
    <w:p>
      <w:pPr>
        <w:pStyle w:val="Title"/>
        <w:spacing w:line="276" w:lineRule="auto"/>
      </w:pPr>
      <w:r>
        <w:rPr>
          <w:b w:val="0"/>
        </w:rPr>
        <w:br w:type="column"/>
      </w:r>
      <w:r>
        <w:rPr>
          <w:color w:val="29156E"/>
          <w:w w:val="90"/>
        </w:rPr>
        <w:t>Perfil</w:t>
      </w:r>
      <w:r>
        <w:rPr>
          <w:color w:val="29156E"/>
          <w:spacing w:val="-15"/>
          <w:w w:val="90"/>
        </w:rPr>
        <w:t> </w:t>
      </w:r>
      <w:r>
        <w:rPr>
          <w:color w:val="29156E"/>
          <w:w w:val="90"/>
        </w:rPr>
        <w:t>nutricional</w:t>
      </w:r>
      <w:r>
        <w:rPr>
          <w:color w:val="29156E"/>
          <w:spacing w:val="-14"/>
          <w:w w:val="90"/>
        </w:rPr>
        <w:t> </w:t>
      </w:r>
      <w:r>
        <w:rPr>
          <w:color w:val="29156E"/>
          <w:w w:val="90"/>
        </w:rPr>
        <w:t>da</w:t>
      </w:r>
      <w:r>
        <w:rPr>
          <w:color w:val="29156E"/>
          <w:spacing w:val="-14"/>
          <w:w w:val="90"/>
        </w:rPr>
        <w:t> </w:t>
      </w:r>
      <w:r>
        <w:rPr>
          <w:color w:val="29156E"/>
          <w:w w:val="90"/>
        </w:rPr>
        <w:t>população</w:t>
      </w:r>
      <w:r>
        <w:rPr>
          <w:color w:val="29156E"/>
          <w:spacing w:val="-13"/>
          <w:w w:val="90"/>
        </w:rPr>
        <w:t> </w:t>
      </w:r>
      <w:r>
        <w:rPr>
          <w:color w:val="29156E"/>
          <w:w w:val="90"/>
        </w:rPr>
        <w:t>privada</w:t>
      </w:r>
      <w:r>
        <w:rPr>
          <w:color w:val="29156E"/>
          <w:spacing w:val="-14"/>
          <w:w w:val="90"/>
        </w:rPr>
        <w:t> </w:t>
      </w:r>
      <w:r>
        <w:rPr>
          <w:color w:val="29156E"/>
          <w:w w:val="90"/>
        </w:rPr>
        <w:t>de</w:t>
      </w:r>
      <w:r>
        <w:rPr>
          <w:color w:val="29156E"/>
          <w:spacing w:val="-14"/>
          <w:w w:val="90"/>
        </w:rPr>
        <w:t> </w:t>
      </w:r>
      <w:r>
        <w:rPr>
          <w:color w:val="29156E"/>
          <w:w w:val="90"/>
        </w:rPr>
        <w:t>liberdade </w:t>
      </w:r>
      <w:r>
        <w:rPr>
          <w:color w:val="29156E"/>
          <w:spacing w:val="-4"/>
        </w:rPr>
        <w:t>do</w:t>
      </w:r>
      <w:r>
        <w:rPr>
          <w:color w:val="29156E"/>
          <w:spacing w:val="-20"/>
        </w:rPr>
        <w:t> </w:t>
      </w:r>
      <w:r>
        <w:rPr>
          <w:color w:val="29156E"/>
          <w:spacing w:val="-4"/>
        </w:rPr>
        <w:t>Distrito</w:t>
      </w:r>
      <w:r>
        <w:rPr>
          <w:color w:val="29156E"/>
          <w:spacing w:val="-20"/>
        </w:rPr>
        <w:t> </w:t>
      </w:r>
      <w:r>
        <w:rPr>
          <w:color w:val="29156E"/>
          <w:spacing w:val="-4"/>
        </w:rPr>
        <w:t>Federal</w:t>
      </w:r>
    </w:p>
    <w:p>
      <w:pPr>
        <w:spacing w:line="247" w:lineRule="auto" w:before="263"/>
        <w:ind w:left="99" w:right="0" w:firstLine="0"/>
        <w:jc w:val="left"/>
        <w:rPr>
          <w:rFonts w:ascii="Trebuchet MS"/>
          <w:b/>
          <w:i/>
          <w:sz w:val="32"/>
        </w:rPr>
      </w:pPr>
      <w:r>
        <w:rPr>
          <w:rFonts w:ascii="Trebuchet MS"/>
          <w:b/>
          <w:i/>
          <w:color w:val="29156E"/>
          <w:w w:val="85"/>
          <w:sz w:val="32"/>
        </w:rPr>
        <w:t>Nutritional status of incarcerated population in the </w:t>
      </w:r>
      <w:r>
        <w:rPr>
          <w:rFonts w:ascii="Trebuchet MS"/>
          <w:b/>
          <w:i/>
          <w:color w:val="29156E"/>
          <w:spacing w:val="-4"/>
          <w:w w:val="95"/>
          <w:sz w:val="32"/>
        </w:rPr>
        <w:t>Federal</w:t>
      </w:r>
      <w:r>
        <w:rPr>
          <w:rFonts w:ascii="Trebuchet MS"/>
          <w:b/>
          <w:i/>
          <w:color w:val="29156E"/>
          <w:spacing w:val="-19"/>
          <w:w w:val="95"/>
          <w:sz w:val="32"/>
        </w:rPr>
        <w:t> </w:t>
      </w:r>
      <w:r>
        <w:rPr>
          <w:rFonts w:ascii="Trebuchet MS"/>
          <w:b/>
          <w:i/>
          <w:color w:val="29156E"/>
          <w:spacing w:val="-4"/>
          <w:w w:val="95"/>
          <w:sz w:val="32"/>
        </w:rPr>
        <w:t>District</w:t>
      </w:r>
    </w:p>
    <w:p>
      <w:pPr>
        <w:pStyle w:val="BodyText"/>
        <w:tabs>
          <w:tab w:pos="2547" w:val="left" w:leader="none"/>
        </w:tabs>
        <w:spacing w:before="246"/>
        <w:ind w:left="99" w:right="1104"/>
        <w:rPr>
          <w:position w:val="7"/>
          <w:sz w:val="13"/>
        </w:rPr>
      </w:pPr>
      <w:r>
        <w:rPr>
          <w:position w:val="7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376896">
                <wp:simplePos x="0" y="0"/>
                <wp:positionH relativeFrom="page">
                  <wp:posOffset>3678856</wp:posOffset>
                </wp:positionH>
                <wp:positionV relativeFrom="paragraph">
                  <wp:posOffset>171484</wp:posOffset>
                </wp:positionV>
                <wp:extent cx="246379" cy="31178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46379" cy="311785"/>
                          <a:chExt cx="246379" cy="311785"/>
                        </a:xfrm>
                      </wpg:grpSpPr>
                      <pic:pic>
                        <pic:nvPicPr>
                          <pic:cNvPr id="7" name="Image 7">
                            <a:hlinkClick r:id="rId9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5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>
                            <a:hlinkClick r:id="rId11"/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331" y="167634"/>
                            <a:ext cx="144005" cy="144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9.673706pt;margin-top:13.502712pt;width:19.4pt;height:24.55pt;mso-position-horizontal-relative:page;mso-position-vertical-relative:paragraph;z-index:-15939584" id="docshapegroup5" coordorigin="5793,270" coordsize="388,491">
                <v:shape style="position:absolute;left:5793;top:270;width:227;height:227" type="#_x0000_t75" id="docshape6" href="https://orcid.org/0009-0006-0895-1558" stroked="false">
                  <v:imagedata r:id="rId8" o:title=""/>
                </v:shape>
                <v:shape style="position:absolute;left:5954;top:534;width:227;height:227" type="#_x0000_t75" id="docshape7" href="https://orcid.org/0000-0001-5017-6002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Nathália França Freire</w:t>
      </w:r>
      <w:r>
        <w:rPr>
          <w:color w:val="231F20"/>
          <w:position w:val="7"/>
          <w:sz w:val="13"/>
        </w:rPr>
        <w:t>1</w:t>
        <w:tab/>
      </w:r>
      <w:hyperlink r:id="rId9">
        <w:r>
          <w:rPr>
            <w:color w:val="231F20"/>
            <w:spacing w:val="-2"/>
          </w:rPr>
          <w:t>,</w:t>
        </w:r>
      </w:hyperlink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Ana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Carolina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Faria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Silva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Guimarães</w:t>
      </w:r>
      <w:r>
        <w:rPr>
          <w:color w:val="231F20"/>
          <w:spacing w:val="-2"/>
          <w:position w:val="7"/>
          <w:sz w:val="13"/>
        </w:rPr>
        <w:t>1</w:t>
      </w:r>
      <w:r>
        <w:rPr>
          <w:color w:val="231F20"/>
          <w:spacing w:val="-8"/>
          <w:position w:val="7"/>
          <w:sz w:val="13"/>
        </w:rPr>
        <w:t> </w:t>
      </w:r>
      <w:r>
        <w:rPr>
          <w:color w:val="231F20"/>
          <w:spacing w:val="10"/>
          <w:position w:val="-2"/>
          <w:sz w:val="13"/>
        </w:rPr>
        <w:drawing>
          <wp:inline distT="0" distB="0" distL="0" distR="0">
            <wp:extent cx="144005" cy="144005"/>
            <wp:effectExtent l="0" t="0" r="0" b="0"/>
            <wp:docPr id="9" name="Image 9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>
                      <a:hlinkClick r:id="rId12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0"/>
          <w:position w:val="-2"/>
          <w:sz w:val="13"/>
        </w:rPr>
      </w:r>
      <w:hyperlink r:id="rId12">
        <w:r>
          <w:rPr>
            <w:color w:val="231F20"/>
            <w:spacing w:val="-2"/>
          </w:rPr>
          <w:t>,</w:t>
        </w:r>
      </w:hyperlink>
      <w:r>
        <w:rPr>
          <w:color w:val="231F20"/>
          <w:spacing w:val="-2"/>
        </w:rPr>
        <w:t> </w:t>
      </w:r>
      <w:r>
        <w:rPr>
          <w:color w:val="231F20"/>
        </w:rPr>
        <w:t>Alexandre Vaz Machado</w:t>
      </w:r>
      <w:r>
        <w:rPr>
          <w:color w:val="231F20"/>
          <w:position w:val="7"/>
          <w:sz w:val="13"/>
        </w:rPr>
        <w:t>1</w:t>
      </w:r>
    </w:p>
    <w:p>
      <w:pPr>
        <w:pStyle w:val="BodyText"/>
        <w:spacing w:before="11"/>
        <w:ind w:left="0"/>
      </w:pPr>
    </w:p>
    <w:p>
      <w:pPr>
        <w:spacing w:before="0"/>
        <w:ind w:left="9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¹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Escola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2"/>
          <w:sz w:val="18"/>
        </w:rPr>
        <w:t>Superior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2"/>
          <w:sz w:val="18"/>
        </w:rPr>
        <w:t>de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2"/>
          <w:sz w:val="18"/>
        </w:rPr>
        <w:t>Ciências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2"/>
          <w:sz w:val="18"/>
        </w:rPr>
        <w:t>da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2"/>
          <w:sz w:val="18"/>
        </w:rPr>
        <w:t>Saúde.</w:t>
      </w:r>
    </w:p>
    <w:p>
      <w:pPr>
        <w:spacing w:before="140"/>
        <w:ind w:left="99" w:right="0" w:firstLine="0"/>
        <w:jc w:val="left"/>
        <w:rPr>
          <w:sz w:val="20"/>
        </w:rPr>
      </w:pPr>
      <w:r>
        <w:rPr>
          <w:b/>
          <w:color w:val="231F20"/>
          <w:w w:val="90"/>
          <w:sz w:val="20"/>
        </w:rPr>
        <w:t>Correspondência:</w:t>
      </w:r>
      <w:r>
        <w:rPr>
          <w:b/>
          <w:color w:val="231F20"/>
          <w:spacing w:val="2"/>
          <w:sz w:val="20"/>
        </w:rPr>
        <w:t> </w:t>
      </w:r>
      <w:hyperlink r:id="rId13">
        <w:r>
          <w:rPr>
            <w:color w:val="231F20"/>
            <w:w w:val="90"/>
            <w:sz w:val="20"/>
          </w:rPr>
          <w:t>ana-</w:t>
        </w:r>
        <w:r>
          <w:rPr>
            <w:color w:val="231F20"/>
            <w:spacing w:val="-2"/>
            <w:w w:val="90"/>
            <w:sz w:val="20"/>
          </w:rPr>
          <w:t>guimaraes@escs.edu.br</w:t>
        </w:r>
      </w:hyperlink>
    </w:p>
    <w:p>
      <w:pPr>
        <w:spacing w:after="0"/>
        <w:jc w:val="left"/>
        <w:rPr>
          <w:sz w:val="20"/>
        </w:rPr>
        <w:sectPr>
          <w:footerReference w:type="even" r:id="rId5"/>
          <w:footerReference w:type="default" r:id="rId6"/>
          <w:type w:val="continuous"/>
          <w:pgSz w:w="11910" w:h="16840"/>
          <w:pgMar w:header="0" w:footer="318" w:top="700" w:bottom="500" w:left="708" w:right="708"/>
          <w:pgNumType w:start="24"/>
          <w:cols w:num="2" w:equalWidth="0">
            <w:col w:w="2502" w:space="263"/>
            <w:col w:w="7729"/>
          </w:cols>
        </w:sectPr>
      </w:pPr>
    </w:p>
    <w:p>
      <w:pPr>
        <w:tabs>
          <w:tab w:pos="2863" w:val="left" w:leader="none"/>
          <w:tab w:pos="10347" w:val="left" w:leader="none"/>
        </w:tabs>
        <w:spacing w:line="335" w:lineRule="exact" w:before="0"/>
        <w:ind w:left="142" w:right="0" w:firstLine="0"/>
        <w:jc w:val="left"/>
        <w:rPr>
          <w:b/>
          <w:sz w:val="28"/>
        </w:rPr>
      </w:pPr>
      <w:r>
        <w:rPr>
          <w:b/>
          <w:color w:val="29156E"/>
          <w:w w:val="85"/>
          <w:sz w:val="28"/>
        </w:rPr>
        <w:t>2026;7(33):24-</w:t>
      </w:r>
      <w:r>
        <w:rPr>
          <w:b/>
          <w:color w:val="29156E"/>
          <w:spacing w:val="-5"/>
          <w:w w:val="95"/>
          <w:sz w:val="28"/>
        </w:rPr>
        <w:t>34</w:t>
      </w:r>
      <w:r>
        <w:rPr>
          <w:b/>
          <w:color w:val="29156E"/>
          <w:sz w:val="28"/>
        </w:rPr>
        <w:tab/>
      </w:r>
      <w:r>
        <w:rPr>
          <w:b/>
          <w:color w:val="29156E"/>
          <w:sz w:val="28"/>
          <w:u w:val="single" w:color="29156E"/>
        </w:rPr>
        <w:tab/>
      </w:r>
    </w:p>
    <w:p>
      <w:pPr>
        <w:spacing w:after="0" w:line="335" w:lineRule="exact"/>
        <w:jc w:val="left"/>
        <w:rPr>
          <w:b/>
          <w:sz w:val="28"/>
        </w:rPr>
        <w:sectPr>
          <w:type w:val="continuous"/>
          <w:pgSz w:w="11910" w:h="16840"/>
          <w:pgMar w:header="0" w:footer="318" w:top="700" w:bottom="500" w:left="708" w:right="708"/>
        </w:sectPr>
      </w:pPr>
    </w:p>
    <w:p>
      <w:pPr>
        <w:spacing w:before="334"/>
        <w:ind w:left="142" w:right="618" w:firstLine="0"/>
        <w:jc w:val="left"/>
        <w:rPr>
          <w:b/>
          <w:sz w:val="28"/>
        </w:rPr>
      </w:pPr>
      <w:r>
        <w:rPr>
          <w:b/>
          <w:color w:val="29156E"/>
          <w:sz w:val="28"/>
        </w:rPr>
        <w:t>Artigos de </w:t>
      </w:r>
      <w:r>
        <w:rPr>
          <w:b/>
          <w:color w:val="29156E"/>
          <w:spacing w:val="-4"/>
          <w:w w:val="90"/>
          <w:sz w:val="28"/>
        </w:rPr>
        <w:t>Temas</w:t>
      </w:r>
      <w:r>
        <w:rPr>
          <w:b/>
          <w:color w:val="29156E"/>
          <w:spacing w:val="-9"/>
          <w:w w:val="90"/>
          <w:sz w:val="28"/>
        </w:rPr>
        <w:t> </w:t>
      </w:r>
      <w:r>
        <w:rPr>
          <w:b/>
          <w:color w:val="29156E"/>
          <w:spacing w:val="-4"/>
          <w:w w:val="90"/>
          <w:sz w:val="28"/>
        </w:rPr>
        <w:t>Livres</w:t>
      </w:r>
    </w:p>
    <w:p>
      <w:pPr>
        <w:spacing w:line="241" w:lineRule="exact" w:before="268"/>
        <w:ind w:left="142" w:right="0" w:firstLine="0"/>
        <w:jc w:val="left"/>
        <w:rPr>
          <w:b/>
          <w:sz w:val="20"/>
        </w:rPr>
      </w:pPr>
      <w:r>
        <w:rPr>
          <w:b/>
          <w:color w:val="231F20"/>
          <w:spacing w:val="-4"/>
          <w:sz w:val="20"/>
        </w:rPr>
        <w:t>DOI:</w:t>
      </w:r>
    </w:p>
    <w:p>
      <w:pPr>
        <w:spacing w:before="0"/>
        <w:ind w:left="142" w:right="0" w:firstLine="0"/>
        <w:jc w:val="left"/>
        <w:rPr>
          <w:sz w:val="20"/>
        </w:rPr>
      </w:pPr>
      <w:hyperlink r:id="rId14">
        <w:r>
          <w:rPr>
            <w:color w:val="231F20"/>
            <w:spacing w:val="-4"/>
            <w:sz w:val="20"/>
          </w:rPr>
          <w:t>https://doi.org/10.51723/</w:t>
        </w:r>
      </w:hyperlink>
      <w:r>
        <w:rPr>
          <w:color w:val="231F20"/>
          <w:spacing w:val="-4"/>
          <w:sz w:val="20"/>
        </w:rPr>
        <w:t> </w:t>
      </w:r>
      <w:hyperlink r:id="rId14">
        <w:r>
          <w:rPr>
            <w:color w:val="231F20"/>
            <w:spacing w:val="-2"/>
            <w:sz w:val="20"/>
          </w:rPr>
          <w:t>hrj.v7i33.1054</w:t>
        </w:r>
      </w:hyperlink>
    </w:p>
    <w:p>
      <w:pPr>
        <w:spacing w:before="236"/>
        <w:ind w:left="142" w:right="0" w:firstLine="0"/>
        <w:jc w:val="left"/>
        <w:rPr>
          <w:sz w:val="20"/>
        </w:rPr>
      </w:pPr>
      <w:r>
        <w:rPr>
          <w:b/>
          <w:color w:val="231F20"/>
          <w:w w:val="90"/>
          <w:sz w:val="20"/>
        </w:rPr>
        <w:t>ISSN:</w:t>
      </w:r>
      <w:r>
        <w:rPr>
          <w:b/>
          <w:color w:val="231F20"/>
          <w:spacing w:val="23"/>
          <w:sz w:val="20"/>
        </w:rPr>
        <w:t> </w:t>
      </w:r>
      <w:r>
        <w:rPr>
          <w:color w:val="231F20"/>
          <w:w w:val="90"/>
          <w:sz w:val="20"/>
        </w:rPr>
        <w:t>2675-</w:t>
      </w:r>
      <w:r>
        <w:rPr>
          <w:color w:val="231F20"/>
          <w:spacing w:val="-4"/>
          <w:w w:val="90"/>
          <w:sz w:val="20"/>
        </w:rPr>
        <w:t>2913</w:t>
      </w:r>
    </w:p>
    <w:p>
      <w:pPr>
        <w:spacing w:before="239"/>
        <w:ind w:left="142" w:right="0" w:firstLine="0"/>
        <w:jc w:val="left"/>
        <w:rPr>
          <w:sz w:val="20"/>
        </w:rPr>
      </w:pPr>
      <w:r>
        <w:rPr>
          <w:b/>
          <w:color w:val="231F20"/>
          <w:w w:val="85"/>
          <w:sz w:val="20"/>
        </w:rPr>
        <w:t>Qualis:</w:t>
      </w:r>
      <w:r>
        <w:rPr>
          <w:b/>
          <w:color w:val="231F20"/>
          <w:spacing w:val="14"/>
          <w:sz w:val="20"/>
        </w:rPr>
        <w:t> </w:t>
      </w:r>
      <w:r>
        <w:rPr>
          <w:color w:val="231F20"/>
          <w:spacing w:val="-5"/>
          <w:sz w:val="20"/>
        </w:rPr>
        <w:t>B2</w:t>
      </w:r>
    </w:p>
    <w:p>
      <w:pPr>
        <w:spacing w:before="239"/>
        <w:ind w:left="142" w:right="0" w:firstLine="0"/>
        <w:jc w:val="left"/>
        <w:rPr>
          <w:sz w:val="20"/>
        </w:rPr>
      </w:pPr>
      <w:r>
        <w:rPr>
          <w:b/>
          <w:color w:val="231F20"/>
          <w:w w:val="85"/>
          <w:sz w:val="20"/>
        </w:rPr>
        <w:t>Recebido:</w:t>
      </w:r>
      <w:r>
        <w:rPr>
          <w:b/>
          <w:color w:val="231F20"/>
          <w:spacing w:val="26"/>
          <w:sz w:val="20"/>
        </w:rPr>
        <w:t> </w:t>
      </w:r>
      <w:r>
        <w:rPr>
          <w:color w:val="231F20"/>
          <w:spacing w:val="-2"/>
          <w:sz w:val="20"/>
        </w:rPr>
        <w:t>14/04/2024</w:t>
      </w:r>
    </w:p>
    <w:p>
      <w:pPr>
        <w:spacing w:before="238"/>
        <w:ind w:left="142" w:right="0" w:firstLine="0"/>
        <w:jc w:val="left"/>
        <w:rPr>
          <w:sz w:val="20"/>
        </w:rPr>
      </w:pPr>
      <w:r>
        <w:rPr>
          <w:b/>
          <w:color w:val="231F20"/>
          <w:w w:val="90"/>
          <w:sz w:val="20"/>
        </w:rPr>
        <w:t>Aceito:</w:t>
      </w:r>
      <w:r>
        <w:rPr>
          <w:b/>
          <w:color w:val="231F20"/>
          <w:spacing w:val="-1"/>
          <w:w w:val="90"/>
          <w:sz w:val="20"/>
        </w:rPr>
        <w:t> </w:t>
      </w:r>
      <w:r>
        <w:rPr>
          <w:color w:val="231F20"/>
          <w:spacing w:val="-2"/>
          <w:sz w:val="20"/>
        </w:rPr>
        <w:t>12/12/2025</w:t>
      </w:r>
    </w:p>
    <w:p>
      <w:pPr>
        <w:pStyle w:val="Heading1"/>
        <w:spacing w:before="145"/>
      </w:pPr>
      <w:r>
        <w:rPr>
          <w:b w:val="0"/>
        </w:rPr>
        <w:br w:type="column"/>
      </w:r>
      <w:r>
        <w:rPr>
          <w:color w:val="29156E"/>
          <w:spacing w:val="-2"/>
        </w:rPr>
        <w:t>RESUMO</w:t>
      </w:r>
    </w:p>
    <w:p>
      <w:pPr>
        <w:pStyle w:val="BodyText"/>
        <w:spacing w:line="273" w:lineRule="auto" w:before="310"/>
        <w:ind w:right="136" w:firstLine="453"/>
        <w:jc w:val="both"/>
      </w:pP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objetivo</w:t>
      </w:r>
      <w:r>
        <w:rPr>
          <w:color w:val="231F20"/>
          <w:spacing w:val="-14"/>
        </w:rPr>
        <w:t> </w:t>
      </w:r>
      <w:r>
        <w:rPr>
          <w:color w:val="231F20"/>
        </w:rPr>
        <w:t>deste</w:t>
      </w:r>
      <w:r>
        <w:rPr>
          <w:color w:val="231F20"/>
          <w:spacing w:val="-14"/>
        </w:rPr>
        <w:t> </w:t>
      </w:r>
      <w:r>
        <w:rPr>
          <w:color w:val="231F20"/>
        </w:rPr>
        <w:t>estudo</w:t>
      </w:r>
      <w:r>
        <w:rPr>
          <w:color w:val="231F20"/>
          <w:spacing w:val="-14"/>
        </w:rPr>
        <w:t> </w:t>
      </w:r>
      <w:r>
        <w:rPr>
          <w:color w:val="231F20"/>
        </w:rPr>
        <w:t>é</w:t>
      </w:r>
      <w:r>
        <w:rPr>
          <w:color w:val="231F20"/>
          <w:spacing w:val="-14"/>
        </w:rPr>
        <w:t> </w:t>
      </w:r>
      <w:r>
        <w:rPr>
          <w:color w:val="231F20"/>
        </w:rPr>
        <w:t>analisar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perfil</w:t>
      </w:r>
      <w:r>
        <w:rPr>
          <w:color w:val="231F20"/>
          <w:spacing w:val="-14"/>
        </w:rPr>
        <w:t> </w:t>
      </w:r>
      <w:r>
        <w:rPr>
          <w:color w:val="231F20"/>
        </w:rPr>
        <w:t>nutricional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pessoas</w:t>
      </w:r>
      <w:r>
        <w:rPr>
          <w:color w:val="231F20"/>
          <w:spacing w:val="-14"/>
        </w:rPr>
        <w:t> </w:t>
      </w:r>
      <w:r>
        <w:rPr>
          <w:color w:val="231F20"/>
        </w:rPr>
        <w:t>privadas de</w:t>
      </w:r>
      <w:r>
        <w:rPr>
          <w:color w:val="231F20"/>
          <w:spacing w:val="-18"/>
        </w:rPr>
        <w:t> </w:t>
      </w:r>
      <w:r>
        <w:rPr>
          <w:color w:val="231F20"/>
        </w:rPr>
        <w:t>liberdade</w:t>
      </w:r>
      <w:r>
        <w:rPr>
          <w:color w:val="231F20"/>
          <w:spacing w:val="-17"/>
        </w:rPr>
        <w:t> </w:t>
      </w:r>
      <w:r>
        <w:rPr>
          <w:color w:val="231F20"/>
        </w:rPr>
        <w:t>atendidas</w:t>
      </w:r>
      <w:r>
        <w:rPr>
          <w:color w:val="231F20"/>
          <w:spacing w:val="-17"/>
        </w:rPr>
        <w:t> 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submetidas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avaliação</w:t>
      </w:r>
      <w:r>
        <w:rPr>
          <w:color w:val="231F20"/>
          <w:spacing w:val="-17"/>
        </w:rPr>
        <w:t> </w:t>
      </w:r>
      <w:r>
        <w:rPr>
          <w:color w:val="231F20"/>
        </w:rPr>
        <w:t>antropométrica</w:t>
      </w:r>
      <w:r>
        <w:rPr>
          <w:color w:val="231F20"/>
          <w:spacing w:val="-17"/>
        </w:rPr>
        <w:t> </w:t>
      </w:r>
      <w:r>
        <w:rPr>
          <w:color w:val="231F20"/>
        </w:rPr>
        <w:t>pelas</w:t>
      </w:r>
      <w:r>
        <w:rPr>
          <w:color w:val="231F20"/>
          <w:spacing w:val="-17"/>
        </w:rPr>
        <w:t> </w:t>
      </w:r>
      <w:r>
        <w:rPr>
          <w:color w:val="231F20"/>
        </w:rPr>
        <w:t>equipes de</w:t>
      </w:r>
      <w:r>
        <w:rPr>
          <w:color w:val="231F20"/>
          <w:spacing w:val="-18"/>
        </w:rPr>
        <w:t> </w:t>
      </w:r>
      <w:r>
        <w:rPr>
          <w:color w:val="231F20"/>
        </w:rPr>
        <w:t>saúde</w:t>
      </w:r>
      <w:r>
        <w:rPr>
          <w:color w:val="231F20"/>
          <w:spacing w:val="-17"/>
        </w:rPr>
        <w:t> </w:t>
      </w:r>
      <w:r>
        <w:rPr>
          <w:color w:val="231F20"/>
        </w:rPr>
        <w:t>no</w:t>
      </w:r>
      <w:r>
        <w:rPr>
          <w:color w:val="231F20"/>
          <w:spacing w:val="-17"/>
        </w:rPr>
        <w:t> </w:t>
      </w:r>
      <w:r>
        <w:rPr>
          <w:color w:val="231F20"/>
        </w:rPr>
        <w:t>período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2020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2022.</w:t>
      </w:r>
      <w:r>
        <w:rPr>
          <w:color w:val="231F20"/>
          <w:spacing w:val="-17"/>
        </w:rPr>
        <w:t> </w:t>
      </w:r>
      <w:r>
        <w:rPr>
          <w:color w:val="231F20"/>
        </w:rPr>
        <w:t>Trata-se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um</w:t>
      </w:r>
      <w:r>
        <w:rPr>
          <w:color w:val="231F20"/>
          <w:spacing w:val="-18"/>
        </w:rPr>
        <w:t> </w:t>
      </w:r>
      <w:r>
        <w:rPr>
          <w:color w:val="231F20"/>
        </w:rPr>
        <w:t>estudo</w:t>
      </w:r>
      <w:r>
        <w:rPr>
          <w:color w:val="231F20"/>
          <w:spacing w:val="-17"/>
        </w:rPr>
        <w:t> </w:t>
      </w:r>
      <w:r>
        <w:rPr>
          <w:color w:val="231F20"/>
        </w:rPr>
        <w:t>transversal</w:t>
      </w:r>
      <w:r>
        <w:rPr>
          <w:color w:val="231F20"/>
          <w:spacing w:val="-17"/>
        </w:rPr>
        <w:t> 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des- </w:t>
      </w:r>
      <w:r>
        <w:rPr>
          <w:color w:val="231F20"/>
          <w:spacing w:val="-4"/>
        </w:rPr>
        <w:t>critivo,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com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dados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extraídos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Sistema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Informação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Vigilância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Alimentar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 </w:t>
      </w:r>
      <w:r>
        <w:rPr>
          <w:color w:val="231F20"/>
          <w:spacing w:val="-2"/>
        </w:rPr>
        <w:t>Nutricional.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dados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encontrados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foram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compilados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Google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Sheets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foram </w:t>
      </w:r>
      <w:r>
        <w:rPr>
          <w:color w:val="231F20"/>
          <w:spacing w:val="-6"/>
        </w:rPr>
        <w:t>desenvolvidos gráficos das informações agregadas. Desta forma, foram extraídas </w:t>
      </w:r>
      <w:r>
        <w:rPr>
          <w:color w:val="231F20"/>
        </w:rPr>
        <w:t>informações</w:t>
      </w:r>
      <w:r>
        <w:rPr>
          <w:color w:val="231F20"/>
          <w:spacing w:val="-18"/>
        </w:rPr>
        <w:t> </w:t>
      </w:r>
      <w:r>
        <w:rPr>
          <w:color w:val="231F20"/>
        </w:rPr>
        <w:t>nutricionais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9</w:t>
      </w:r>
      <w:r>
        <w:rPr>
          <w:color w:val="231F20"/>
          <w:spacing w:val="-17"/>
        </w:rPr>
        <w:t> </w:t>
      </w:r>
      <w:r>
        <w:rPr>
          <w:color w:val="231F20"/>
        </w:rPr>
        <w:t>unidades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saúde</w:t>
      </w:r>
      <w:r>
        <w:rPr>
          <w:color w:val="231F20"/>
          <w:spacing w:val="-17"/>
        </w:rPr>
        <w:t> </w:t>
      </w:r>
      <w:r>
        <w:rPr>
          <w:color w:val="231F20"/>
        </w:rPr>
        <w:t>prisionais</w:t>
      </w:r>
      <w:r>
        <w:rPr>
          <w:color w:val="231F20"/>
          <w:spacing w:val="-17"/>
        </w:rPr>
        <w:t> </w:t>
      </w:r>
      <w:r>
        <w:rPr>
          <w:color w:val="231F20"/>
        </w:rPr>
        <w:t>do</w:t>
      </w:r>
      <w:r>
        <w:rPr>
          <w:color w:val="231F20"/>
          <w:spacing w:val="-17"/>
        </w:rPr>
        <w:t> </w:t>
      </w:r>
      <w:r>
        <w:rPr>
          <w:color w:val="231F20"/>
        </w:rPr>
        <w:t>Distrito</w:t>
      </w:r>
      <w:r>
        <w:rPr>
          <w:color w:val="231F20"/>
          <w:spacing w:val="-17"/>
        </w:rPr>
        <w:t> </w:t>
      </w:r>
      <w:r>
        <w:rPr>
          <w:color w:val="231F20"/>
        </w:rPr>
        <w:t>Federal. </w:t>
      </w:r>
      <w:r>
        <w:rPr>
          <w:color w:val="231F20"/>
          <w:spacing w:val="-6"/>
        </w:rPr>
        <w:t>Dentre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população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estudada,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apenas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3%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15.429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custodiados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foram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avaliados </w:t>
      </w:r>
      <w:r>
        <w:rPr>
          <w:color w:val="231F20"/>
        </w:rPr>
        <w:t>antropometricamente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primeiro</w:t>
      </w:r>
      <w:r>
        <w:rPr>
          <w:color w:val="231F20"/>
          <w:spacing w:val="-4"/>
        </w:rPr>
        <w:t> </w:t>
      </w:r>
      <w:r>
        <w:rPr>
          <w:color w:val="231F20"/>
        </w:rPr>
        <w:t>ano,</w:t>
      </w:r>
      <w:r>
        <w:rPr>
          <w:color w:val="231F20"/>
          <w:spacing w:val="-4"/>
        </w:rPr>
        <w:t> </w:t>
      </w:r>
      <w:r>
        <w:rPr>
          <w:color w:val="231F20"/>
        </w:rPr>
        <w:t>4,8%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14.987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segundo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13,4% de</w:t>
      </w:r>
      <w:r>
        <w:rPr>
          <w:color w:val="231F20"/>
          <w:spacing w:val="-9"/>
        </w:rPr>
        <w:t> </w:t>
      </w:r>
      <w:r>
        <w:rPr>
          <w:color w:val="231F20"/>
        </w:rPr>
        <w:t>15.243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terceiro</w:t>
      </w:r>
      <w:r>
        <w:rPr>
          <w:color w:val="231F20"/>
          <w:spacing w:val="-9"/>
        </w:rPr>
        <w:t> </w:t>
      </w:r>
      <w:r>
        <w:rPr>
          <w:color w:val="231F20"/>
        </w:rPr>
        <w:t>ano.</w:t>
      </w:r>
      <w:r>
        <w:rPr>
          <w:color w:val="231F20"/>
          <w:spacing w:val="-9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467</w:t>
      </w:r>
      <w:r>
        <w:rPr>
          <w:color w:val="231F20"/>
          <w:spacing w:val="-9"/>
        </w:rPr>
        <w:t> </w:t>
      </w:r>
      <w:r>
        <w:rPr>
          <w:color w:val="231F20"/>
        </w:rPr>
        <w:t>avaliações</w:t>
      </w:r>
      <w:r>
        <w:rPr>
          <w:color w:val="231F20"/>
          <w:spacing w:val="-9"/>
        </w:rPr>
        <w:t> </w:t>
      </w:r>
      <w:r>
        <w:rPr>
          <w:color w:val="231F20"/>
        </w:rPr>
        <w:t>antropométricas</w:t>
      </w:r>
      <w:r>
        <w:rPr>
          <w:color w:val="231F20"/>
          <w:spacing w:val="-9"/>
        </w:rPr>
        <w:t> </w:t>
      </w:r>
      <w:r>
        <w:rPr>
          <w:color w:val="231F20"/>
        </w:rPr>
        <w:t>realizadas</w:t>
      </w:r>
      <w:r>
        <w:rPr>
          <w:color w:val="231F20"/>
          <w:spacing w:val="-9"/>
        </w:rPr>
        <w:t> </w:t>
      </w:r>
      <w:r>
        <w:rPr>
          <w:color w:val="231F20"/>
        </w:rPr>
        <w:t>em 2020,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pessoas</w:t>
      </w:r>
      <w:r>
        <w:rPr>
          <w:color w:val="231F20"/>
          <w:spacing w:val="-16"/>
        </w:rPr>
        <w:t> </w:t>
      </w:r>
      <w:r>
        <w:rPr>
          <w:color w:val="231F20"/>
        </w:rPr>
        <w:t>apresentavam</w:t>
      </w:r>
      <w:r>
        <w:rPr>
          <w:color w:val="231F20"/>
          <w:spacing w:val="-16"/>
        </w:rPr>
        <w:t> </w:t>
      </w:r>
      <w:r>
        <w:rPr>
          <w:color w:val="231F20"/>
        </w:rPr>
        <w:t>eutrofia,</w:t>
      </w:r>
      <w:r>
        <w:rPr>
          <w:color w:val="231F20"/>
          <w:spacing w:val="-16"/>
        </w:rPr>
        <w:t> </w:t>
      </w:r>
      <w:r>
        <w:rPr>
          <w:color w:val="231F20"/>
        </w:rPr>
        <w:t>com</w:t>
      </w:r>
      <w:r>
        <w:rPr>
          <w:color w:val="231F20"/>
          <w:spacing w:val="-16"/>
        </w:rPr>
        <w:t> </w:t>
      </w:r>
      <w:r>
        <w:rPr>
          <w:color w:val="231F20"/>
        </w:rPr>
        <w:t>uma</w:t>
      </w:r>
      <w:r>
        <w:rPr>
          <w:color w:val="231F20"/>
          <w:spacing w:val="-16"/>
        </w:rPr>
        <w:t> </w:t>
      </w:r>
      <w:r>
        <w:rPr>
          <w:color w:val="231F20"/>
        </w:rPr>
        <w:t>unidade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saúde</w:t>
      </w:r>
      <w:r>
        <w:rPr>
          <w:color w:val="231F20"/>
          <w:spacing w:val="-16"/>
        </w:rPr>
        <w:t> </w:t>
      </w:r>
      <w:r>
        <w:rPr>
          <w:color w:val="231F20"/>
        </w:rPr>
        <w:t>prisional apresentando</w:t>
      </w:r>
      <w:r>
        <w:rPr>
          <w:color w:val="231F20"/>
          <w:spacing w:val="-9"/>
        </w:rPr>
        <w:t> </w:t>
      </w:r>
      <w:r>
        <w:rPr>
          <w:color w:val="231F20"/>
        </w:rPr>
        <w:t>prevalência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baixo</w:t>
      </w:r>
      <w:r>
        <w:rPr>
          <w:color w:val="231F20"/>
          <w:spacing w:val="-9"/>
        </w:rPr>
        <w:t> </w:t>
      </w:r>
      <w:r>
        <w:rPr>
          <w:color w:val="231F20"/>
        </w:rPr>
        <w:t>peso.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ano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2021,</w:t>
      </w:r>
      <w:r>
        <w:rPr>
          <w:color w:val="231F20"/>
          <w:spacing w:val="-9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718</w:t>
      </w:r>
      <w:r>
        <w:rPr>
          <w:color w:val="231F20"/>
          <w:spacing w:val="-9"/>
        </w:rPr>
        <w:t> </w:t>
      </w:r>
      <w:r>
        <w:rPr>
          <w:color w:val="231F20"/>
        </w:rPr>
        <w:t>avaliações </w:t>
      </w:r>
      <w:r>
        <w:rPr>
          <w:color w:val="231F20"/>
          <w:spacing w:val="-4"/>
        </w:rPr>
        <w:t>realizadas,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maioria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apresentava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sobrepeso,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com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prevalência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baixo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peso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em </w:t>
      </w:r>
      <w:r>
        <w:rPr>
          <w:color w:val="231F20"/>
        </w:rPr>
        <w:t>duas</w:t>
      </w:r>
      <w:r>
        <w:rPr>
          <w:color w:val="231F20"/>
          <w:spacing w:val="-10"/>
        </w:rPr>
        <w:t> </w:t>
      </w:r>
      <w:r>
        <w:rPr>
          <w:color w:val="231F20"/>
        </w:rPr>
        <w:t>unidades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saúde</w:t>
      </w:r>
      <w:r>
        <w:rPr>
          <w:color w:val="231F20"/>
          <w:spacing w:val="-10"/>
        </w:rPr>
        <w:t> </w:t>
      </w:r>
      <w:r>
        <w:rPr>
          <w:color w:val="231F20"/>
        </w:rPr>
        <w:t>prisionais.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10"/>
        </w:rPr>
        <w:t> </w:t>
      </w:r>
      <w:r>
        <w:rPr>
          <w:color w:val="231F20"/>
        </w:rPr>
        <w:t>2.041</w:t>
      </w:r>
      <w:r>
        <w:rPr>
          <w:color w:val="231F20"/>
          <w:spacing w:val="-10"/>
        </w:rPr>
        <w:t> </w:t>
      </w:r>
      <w:r>
        <w:rPr>
          <w:color w:val="231F20"/>
        </w:rPr>
        <w:t>avaliações</w:t>
      </w:r>
      <w:r>
        <w:rPr>
          <w:color w:val="231F20"/>
          <w:spacing w:val="-10"/>
        </w:rPr>
        <w:t> </w:t>
      </w:r>
      <w:r>
        <w:rPr>
          <w:color w:val="231F20"/>
        </w:rPr>
        <w:t>realizadas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ano</w:t>
      </w:r>
      <w:r>
        <w:rPr>
          <w:color w:val="231F20"/>
          <w:spacing w:val="-10"/>
        </w:rPr>
        <w:t> </w:t>
      </w:r>
      <w:r>
        <w:rPr>
          <w:color w:val="231F20"/>
        </w:rPr>
        <w:t>de 2022,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maior</w:t>
      </w:r>
      <w:r>
        <w:rPr>
          <w:color w:val="231F20"/>
          <w:spacing w:val="-5"/>
        </w:rPr>
        <w:t> </w:t>
      </w:r>
      <w:r>
        <w:rPr>
          <w:color w:val="231F20"/>
        </w:rPr>
        <w:t>prevalência</w:t>
      </w:r>
      <w:r>
        <w:rPr>
          <w:color w:val="231F20"/>
          <w:spacing w:val="-5"/>
        </w:rPr>
        <w:t> </w:t>
      </w:r>
      <w:r>
        <w:rPr>
          <w:color w:val="231F20"/>
        </w:rPr>
        <w:t>foi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eutrofia.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estudo</w:t>
      </w:r>
      <w:r>
        <w:rPr>
          <w:color w:val="231F20"/>
          <w:spacing w:val="-5"/>
        </w:rPr>
        <w:t> </w:t>
      </w:r>
      <w:r>
        <w:rPr>
          <w:color w:val="231F20"/>
        </w:rPr>
        <w:t>destaca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necessidade</w:t>
      </w:r>
      <w:r>
        <w:rPr>
          <w:color w:val="231F20"/>
          <w:spacing w:val="-5"/>
        </w:rPr>
        <w:t> </w:t>
      </w:r>
      <w:r>
        <w:rPr>
          <w:color w:val="231F20"/>
        </w:rPr>
        <w:t>de </w:t>
      </w:r>
      <w:r>
        <w:rPr>
          <w:color w:val="231F20"/>
          <w:spacing w:val="-2"/>
        </w:rPr>
        <w:t>melhorar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realização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registro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avaliações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antropométricas,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além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apri- </w:t>
      </w:r>
      <w:r>
        <w:rPr>
          <w:color w:val="231F20"/>
        </w:rPr>
        <w:t>morar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perfil</w:t>
      </w:r>
      <w:r>
        <w:rPr>
          <w:color w:val="231F20"/>
          <w:spacing w:val="-14"/>
        </w:rPr>
        <w:t> </w:t>
      </w:r>
      <w:r>
        <w:rPr>
          <w:color w:val="231F20"/>
        </w:rPr>
        <w:t>social</w:t>
      </w:r>
      <w:r>
        <w:rPr>
          <w:color w:val="231F20"/>
          <w:spacing w:val="-14"/>
        </w:rPr>
        <w:t> </w:t>
      </w:r>
      <w:r>
        <w:rPr>
          <w:color w:val="231F20"/>
        </w:rPr>
        <w:t>dos</w:t>
      </w:r>
      <w:r>
        <w:rPr>
          <w:color w:val="231F20"/>
          <w:spacing w:val="-14"/>
        </w:rPr>
        <w:t> </w:t>
      </w:r>
      <w:r>
        <w:rPr>
          <w:color w:val="231F20"/>
        </w:rPr>
        <w:t>detentos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possibilitar</w:t>
      </w:r>
      <w:r>
        <w:rPr>
          <w:color w:val="231F20"/>
          <w:spacing w:val="-14"/>
        </w:rPr>
        <w:t> </w:t>
      </w:r>
      <w:r>
        <w:rPr>
          <w:color w:val="231F20"/>
        </w:rPr>
        <w:t>uma</w:t>
      </w:r>
      <w:r>
        <w:rPr>
          <w:color w:val="231F20"/>
          <w:spacing w:val="-14"/>
        </w:rPr>
        <w:t> </w:t>
      </w:r>
      <w:r>
        <w:rPr>
          <w:color w:val="231F20"/>
        </w:rPr>
        <w:t>análise</w:t>
      </w:r>
      <w:r>
        <w:rPr>
          <w:color w:val="231F20"/>
          <w:spacing w:val="-14"/>
        </w:rPr>
        <w:t> </w:t>
      </w:r>
      <w:r>
        <w:rPr>
          <w:color w:val="231F20"/>
        </w:rPr>
        <w:t>mais</w:t>
      </w:r>
      <w:r>
        <w:rPr>
          <w:color w:val="231F20"/>
          <w:spacing w:val="-14"/>
        </w:rPr>
        <w:t> </w:t>
      </w:r>
      <w:r>
        <w:rPr>
          <w:color w:val="231F20"/>
        </w:rPr>
        <w:t>detalhada do estado nutricional dessa população.</w:t>
      </w:r>
    </w:p>
    <w:p>
      <w:pPr>
        <w:pStyle w:val="BodyText"/>
        <w:spacing w:before="42"/>
        <w:ind w:left="0"/>
      </w:pPr>
    </w:p>
    <w:p>
      <w:pPr>
        <w:pStyle w:val="BodyText"/>
        <w:spacing w:line="273" w:lineRule="auto"/>
      </w:pPr>
      <w:r>
        <w:rPr>
          <w:b/>
          <w:color w:val="231F20"/>
          <w:spacing w:val="-6"/>
        </w:rPr>
        <w:t>Palavras-chave:</w:t>
      </w:r>
      <w:r>
        <w:rPr>
          <w:b/>
          <w:color w:val="231F20"/>
          <w:spacing w:val="-10"/>
        </w:rPr>
        <w:t> </w:t>
      </w:r>
      <w:r>
        <w:rPr>
          <w:color w:val="231F20"/>
          <w:spacing w:val="-6"/>
        </w:rPr>
        <w:t>Estado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nutricional;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População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privada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liberdade;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Vigilância </w:t>
      </w:r>
      <w:r>
        <w:rPr>
          <w:color w:val="231F20"/>
        </w:rPr>
        <w:t>alimentar e nutricional.</w:t>
      </w:r>
    </w:p>
    <w:p>
      <w:pPr>
        <w:pStyle w:val="Heading1"/>
        <w:spacing w:before="261"/>
      </w:pPr>
      <w:r>
        <w:rPr>
          <w:color w:val="29156E"/>
          <w:spacing w:val="-2"/>
        </w:rPr>
        <w:t>ABSTRACT</w:t>
      </w:r>
    </w:p>
    <w:p>
      <w:pPr>
        <w:pStyle w:val="BodyText"/>
        <w:spacing w:line="273" w:lineRule="auto" w:before="309"/>
        <w:ind w:right="138" w:firstLine="453"/>
        <w:jc w:val="both"/>
      </w:pP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aim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study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analyze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nutritional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profile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people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deprived </w:t>
      </w:r>
      <w:r>
        <w:rPr>
          <w:color w:val="231F20"/>
          <w:spacing w:val="-4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their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liberty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who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undergone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anthropometric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assessment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health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teams </w:t>
      </w:r>
      <w:r>
        <w:rPr>
          <w:color w:val="231F20"/>
        </w:rPr>
        <w:t>between</w:t>
      </w:r>
      <w:r>
        <w:rPr>
          <w:color w:val="231F20"/>
          <w:spacing w:val="-13"/>
        </w:rPr>
        <w:t> </w:t>
      </w:r>
      <w:r>
        <w:rPr>
          <w:color w:val="231F20"/>
        </w:rPr>
        <w:t>2020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2022.</w:t>
      </w:r>
      <w:r>
        <w:rPr>
          <w:color w:val="231F20"/>
          <w:spacing w:val="-13"/>
        </w:rPr>
        <w:t> </w:t>
      </w:r>
      <w:r>
        <w:rPr>
          <w:color w:val="231F20"/>
        </w:rPr>
        <w:t>This</w:t>
      </w:r>
      <w:r>
        <w:rPr>
          <w:color w:val="231F20"/>
          <w:spacing w:val="-13"/>
        </w:rPr>
        <w:t> </w:t>
      </w:r>
      <w:r>
        <w:rPr>
          <w:color w:val="231F20"/>
        </w:rPr>
        <w:t>is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cross-sectional,</w:t>
      </w:r>
      <w:r>
        <w:rPr>
          <w:color w:val="231F20"/>
          <w:spacing w:val="-13"/>
        </w:rPr>
        <w:t> </w:t>
      </w:r>
      <w:r>
        <w:rPr>
          <w:color w:val="231F20"/>
        </w:rPr>
        <w:t>descriptive</w:t>
      </w:r>
      <w:r>
        <w:rPr>
          <w:color w:val="231F20"/>
          <w:spacing w:val="-13"/>
        </w:rPr>
        <w:t> </w:t>
      </w:r>
      <w:r>
        <w:rPr>
          <w:color w:val="231F20"/>
        </w:rPr>
        <w:t>study,</w:t>
      </w:r>
      <w:r>
        <w:rPr>
          <w:color w:val="231F20"/>
          <w:spacing w:val="-13"/>
        </w:rPr>
        <w:t> </w:t>
      </w:r>
      <w:r>
        <w:rPr>
          <w:color w:val="231F20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</w:rPr>
        <w:t>data </w:t>
      </w:r>
      <w:r>
        <w:rPr>
          <w:color w:val="231F20"/>
          <w:spacing w:val="-6"/>
        </w:rPr>
        <w:t>extracted from the Food and Nutrition Surveillance Information System. The data </w:t>
      </w:r>
      <w:r>
        <w:rPr>
          <w:color w:val="231F20"/>
          <w:spacing w:val="-2"/>
        </w:rPr>
        <w:t>found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compiled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Google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Sheets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graphs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aggregated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information </w:t>
      </w:r>
      <w:r>
        <w:rPr>
          <w:color w:val="231F20"/>
          <w:spacing w:val="-4"/>
        </w:rPr>
        <w:t>were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developed.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way,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nutritional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information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extracted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from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9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prison </w:t>
      </w:r>
      <w:r>
        <w:rPr>
          <w:color w:val="231F20"/>
        </w:rPr>
        <w:t>health</w:t>
      </w:r>
      <w:r>
        <w:rPr>
          <w:color w:val="231F20"/>
          <w:spacing w:val="-8"/>
        </w:rPr>
        <w:t> </w:t>
      </w:r>
      <w:r>
        <w:rPr>
          <w:color w:val="231F20"/>
        </w:rPr>
        <w:t>units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Federal</w:t>
      </w:r>
      <w:r>
        <w:rPr>
          <w:color w:val="231F20"/>
          <w:spacing w:val="-8"/>
        </w:rPr>
        <w:t> </w:t>
      </w:r>
      <w:r>
        <w:rPr>
          <w:color w:val="231F20"/>
        </w:rPr>
        <w:t>District.</w:t>
      </w:r>
      <w:r>
        <w:rPr>
          <w:color w:val="231F20"/>
          <w:spacing w:val="-8"/>
        </w:rPr>
        <w:t> </w:t>
      </w:r>
      <w:r>
        <w:rPr>
          <w:color w:val="231F20"/>
        </w:rPr>
        <w:t>Among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population</w:t>
      </w:r>
      <w:r>
        <w:rPr>
          <w:color w:val="231F20"/>
          <w:spacing w:val="-8"/>
        </w:rPr>
        <w:t> </w:t>
      </w:r>
      <w:r>
        <w:rPr>
          <w:color w:val="231F20"/>
        </w:rPr>
        <w:t>studied,</w:t>
      </w:r>
      <w:r>
        <w:rPr>
          <w:color w:val="231F20"/>
          <w:spacing w:val="-8"/>
        </w:rPr>
        <w:t> </w:t>
      </w:r>
      <w:r>
        <w:rPr>
          <w:color w:val="231F20"/>
        </w:rPr>
        <w:t>only</w:t>
      </w:r>
      <w:r>
        <w:rPr>
          <w:color w:val="231F20"/>
          <w:spacing w:val="-8"/>
        </w:rPr>
        <w:t> </w:t>
      </w:r>
      <w:r>
        <w:rPr>
          <w:color w:val="231F20"/>
        </w:rPr>
        <w:t>3%</w:t>
      </w:r>
      <w:r>
        <w:rPr>
          <w:color w:val="231F20"/>
          <w:spacing w:val="-8"/>
        </w:rPr>
        <w:t> </w:t>
      </w:r>
      <w:r>
        <w:rPr>
          <w:color w:val="231F20"/>
        </w:rPr>
        <w:t>of </w:t>
      </w:r>
      <w:r>
        <w:rPr>
          <w:color w:val="231F20"/>
          <w:spacing w:val="-8"/>
        </w:rPr>
        <w:t>15,429 inmates were anthropometrically assessed in the first year, 4.8% of 14,987 </w:t>
      </w:r>
      <w:r>
        <w:rPr>
          <w:color w:val="231F20"/>
          <w:spacing w:val="-2"/>
        </w:rPr>
        <w:t>in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second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13.4%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15,243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third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year.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467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anthropometric assessments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carried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out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2020,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people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eutrophic,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one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prison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health</w:t>
      </w:r>
    </w:p>
    <w:p>
      <w:pPr>
        <w:pStyle w:val="BodyText"/>
        <w:spacing w:after="0" w:line="273" w:lineRule="auto"/>
        <w:jc w:val="both"/>
        <w:sectPr>
          <w:type w:val="continuous"/>
          <w:pgSz w:w="11910" w:h="16840"/>
          <w:pgMar w:header="0" w:footer="318" w:top="700" w:bottom="500" w:left="708" w:right="708"/>
          <w:cols w:num="2" w:equalWidth="0">
            <w:col w:w="2381" w:space="340"/>
            <w:col w:w="7773"/>
          </w:cols>
        </w:sectPr>
      </w:pPr>
    </w:p>
    <w:p>
      <w:pPr>
        <w:pStyle w:val="BodyText"/>
        <w:spacing w:before="176"/>
        <w:ind w:left="0"/>
      </w:pPr>
    </w:p>
    <w:p>
      <w:pPr>
        <w:pStyle w:val="BodyText"/>
        <w:spacing w:line="271" w:lineRule="auto"/>
        <w:ind w:right="136"/>
        <w:jc w:val="both"/>
      </w:pPr>
      <w:r>
        <w:rPr>
          <w:color w:val="231F20"/>
        </w:rPr>
        <w:t>unit</w:t>
      </w:r>
      <w:r>
        <w:rPr>
          <w:color w:val="231F20"/>
          <w:spacing w:val="-12"/>
        </w:rPr>
        <w:t> </w:t>
      </w:r>
      <w:r>
        <w:rPr>
          <w:color w:val="231F20"/>
        </w:rPr>
        <w:t>showing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prevalence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underweight.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2021,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718</w:t>
      </w:r>
      <w:r>
        <w:rPr>
          <w:color w:val="231F20"/>
          <w:spacing w:val="-12"/>
        </w:rPr>
        <w:t> </w:t>
      </w:r>
      <w:r>
        <w:rPr>
          <w:color w:val="231F20"/>
        </w:rPr>
        <w:t>assessments</w:t>
      </w:r>
      <w:r>
        <w:rPr>
          <w:color w:val="231F20"/>
          <w:spacing w:val="-12"/>
        </w:rPr>
        <w:t> </w:t>
      </w:r>
      <w:r>
        <w:rPr>
          <w:color w:val="231F20"/>
        </w:rPr>
        <w:t>carried</w:t>
      </w:r>
      <w:r>
        <w:rPr>
          <w:color w:val="231F20"/>
          <w:spacing w:val="-12"/>
        </w:rPr>
        <w:t> </w:t>
      </w:r>
      <w:r>
        <w:rPr>
          <w:color w:val="231F20"/>
        </w:rPr>
        <w:t>out,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majority</w:t>
      </w:r>
      <w:r>
        <w:rPr>
          <w:color w:val="231F20"/>
          <w:spacing w:val="-12"/>
        </w:rPr>
        <w:t> </w:t>
      </w:r>
      <w:r>
        <w:rPr>
          <w:color w:val="231F20"/>
        </w:rPr>
        <w:t>were </w:t>
      </w:r>
      <w:r>
        <w:rPr>
          <w:color w:val="231F20"/>
          <w:spacing w:val="-4"/>
        </w:rPr>
        <w:t>overweight,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prevalence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underweight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two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prison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health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units.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2,041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assessments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carried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out in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2022,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highest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prevalence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weight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status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was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eutrophic.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When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analyzing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entire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period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this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study, </w:t>
      </w:r>
      <w:r>
        <w:rPr>
          <w:color w:val="231F20"/>
        </w:rPr>
        <w:t>there</w:t>
      </w:r>
      <w:r>
        <w:rPr>
          <w:color w:val="231F20"/>
          <w:spacing w:val="-15"/>
        </w:rPr>
        <w:t> </w:t>
      </w:r>
      <w:r>
        <w:rPr>
          <w:color w:val="231F20"/>
        </w:rPr>
        <w:t>was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progressive</w:t>
      </w:r>
      <w:r>
        <w:rPr>
          <w:color w:val="231F20"/>
          <w:spacing w:val="-15"/>
        </w:rPr>
        <w:t> </w:t>
      </w:r>
      <w:r>
        <w:rPr>
          <w:color w:val="231F20"/>
        </w:rPr>
        <w:t>increase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underweight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population,</w:t>
      </w:r>
      <w:r>
        <w:rPr>
          <w:color w:val="231F20"/>
          <w:spacing w:val="-16"/>
        </w:rPr>
        <w:t> </w:t>
      </w:r>
      <w:r>
        <w:rPr>
          <w:color w:val="231F20"/>
        </w:rPr>
        <w:t>although</w:t>
      </w:r>
      <w:r>
        <w:rPr>
          <w:color w:val="231F20"/>
          <w:spacing w:val="-15"/>
        </w:rPr>
        <w:t> </w:t>
      </w:r>
      <w:r>
        <w:rPr>
          <w:color w:val="231F20"/>
        </w:rPr>
        <w:t>there</w:t>
      </w:r>
      <w:r>
        <w:rPr>
          <w:color w:val="231F20"/>
          <w:spacing w:val="-15"/>
        </w:rPr>
        <w:t> </w:t>
      </w:r>
      <w:r>
        <w:rPr>
          <w:color w:val="231F20"/>
        </w:rPr>
        <w:t>was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higher</w:t>
      </w:r>
      <w:r>
        <w:rPr>
          <w:color w:val="231F20"/>
          <w:spacing w:val="-15"/>
        </w:rPr>
        <w:t> </w:t>
      </w:r>
      <w:r>
        <w:rPr>
          <w:color w:val="231F20"/>
        </w:rPr>
        <w:t>prevalence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eutrophic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people.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There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need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improve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way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anthropometric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assessments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carried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out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and/or recorded,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well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social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profile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people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deprived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their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liberty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Federal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District,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more </w:t>
      </w:r>
      <w:r>
        <w:rPr>
          <w:color w:val="231F20"/>
        </w:rPr>
        <w:t>consistent</w:t>
      </w:r>
      <w:r>
        <w:rPr>
          <w:color w:val="231F20"/>
          <w:spacing w:val="-19"/>
        </w:rPr>
        <w:t> </w:t>
      </w:r>
      <w:r>
        <w:rPr>
          <w:color w:val="231F20"/>
        </w:rPr>
        <w:t>analysis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20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</w:rPr>
        <w:t>nutritional</w:t>
      </w:r>
      <w:r>
        <w:rPr>
          <w:color w:val="231F20"/>
          <w:spacing w:val="-19"/>
        </w:rPr>
        <w:t> </w:t>
      </w:r>
      <w:r>
        <w:rPr>
          <w:color w:val="231F20"/>
        </w:rPr>
        <w:t>status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20"/>
        </w:rPr>
        <w:t> </w:t>
      </w:r>
      <w:r>
        <w:rPr>
          <w:color w:val="231F20"/>
        </w:rPr>
        <w:t>this</w:t>
      </w:r>
      <w:r>
        <w:rPr>
          <w:color w:val="231F20"/>
          <w:spacing w:val="-19"/>
        </w:rPr>
        <w:t> </w:t>
      </w:r>
      <w:r>
        <w:rPr>
          <w:color w:val="231F20"/>
        </w:rPr>
        <w:t>population</w:t>
      </w:r>
      <w:r>
        <w:rPr>
          <w:color w:val="231F20"/>
          <w:spacing w:val="-20"/>
        </w:rPr>
        <w:t> </w:t>
      </w:r>
      <w:r>
        <w:rPr>
          <w:color w:val="231F20"/>
        </w:rPr>
        <w:t>is</w:t>
      </w:r>
      <w:r>
        <w:rPr>
          <w:color w:val="231F20"/>
          <w:spacing w:val="-19"/>
        </w:rPr>
        <w:t> </w:t>
      </w:r>
      <w:r>
        <w:rPr>
          <w:color w:val="231F20"/>
        </w:rPr>
        <w:t>possible.</w:t>
      </w:r>
    </w:p>
    <w:p>
      <w:pPr>
        <w:pStyle w:val="BodyText"/>
        <w:spacing w:before="14"/>
        <w:ind w:left="0"/>
      </w:pPr>
    </w:p>
    <w:p>
      <w:pPr>
        <w:pStyle w:val="BodyText"/>
        <w:jc w:val="both"/>
      </w:pPr>
      <w:r>
        <w:rPr>
          <w:b/>
          <w:color w:val="231F20"/>
          <w:spacing w:val="-4"/>
        </w:rPr>
        <w:t>Keywords:</w:t>
      </w:r>
      <w:r>
        <w:rPr>
          <w:b/>
          <w:color w:val="231F20"/>
          <w:spacing w:val="-17"/>
        </w:rPr>
        <w:t> </w:t>
      </w:r>
      <w:r>
        <w:rPr>
          <w:color w:val="231F20"/>
          <w:spacing w:val="-4"/>
        </w:rPr>
        <w:t>Nutritional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status;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Prisoners;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Food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nutritional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surveillance.</w:t>
      </w:r>
    </w:p>
    <w:p>
      <w:pPr>
        <w:pStyle w:val="BodyText"/>
        <w:spacing w:before="2"/>
        <w:ind w:left="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540000</wp:posOffset>
                </wp:positionH>
                <wp:positionV relativeFrom="paragraph">
                  <wp:posOffset>139708</wp:posOffset>
                </wp:positionV>
                <wp:extent cx="648017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915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699pt;margin-top:11.00068pt;width:510.25pt;height:.1pt;mso-position-horizontal-relative:page;mso-position-vertical-relative:paragraph;z-index:-15728128;mso-wrap-distance-left:0;mso-wrap-distance-right:0" id="docshape10" coordorigin="850,220" coordsize="10205,0" path="m850,220l11055,220e" filled="false" stroked="true" strokeweight="1pt" strokecolor="#29156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4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15"/>
          <w:headerReference w:type="even" r:id="rId16"/>
          <w:pgSz w:w="11910" w:h="16840"/>
          <w:pgMar w:header="646" w:footer="0" w:top="920" w:bottom="500" w:left="708" w:right="708"/>
        </w:sectPr>
      </w:pPr>
    </w:p>
    <w:p>
      <w:pPr>
        <w:pStyle w:val="Heading1"/>
      </w:pPr>
      <w:r>
        <w:rPr>
          <w:color w:val="29156E"/>
          <w:spacing w:val="-2"/>
        </w:rPr>
        <w:t>INTRODUÇÃO</w:t>
      </w:r>
    </w:p>
    <w:p>
      <w:pPr>
        <w:pStyle w:val="BodyText"/>
        <w:spacing w:line="273" w:lineRule="auto" w:before="309"/>
        <w:ind w:right="43" w:firstLine="453"/>
        <w:jc w:val="both"/>
      </w:pPr>
      <w:r>
        <w:rPr>
          <w:color w:val="231F20"/>
          <w:spacing w:val="-2"/>
        </w:rPr>
        <w:t>Segundo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dados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Sistema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Informações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 </w:t>
      </w:r>
      <w:r>
        <w:rPr>
          <w:color w:val="231F20"/>
        </w:rPr>
        <w:t>Departamento</w:t>
      </w:r>
      <w:r>
        <w:rPr>
          <w:color w:val="231F20"/>
          <w:spacing w:val="-13"/>
        </w:rPr>
        <w:t> </w:t>
      </w:r>
      <w:r>
        <w:rPr>
          <w:color w:val="231F20"/>
        </w:rPr>
        <w:t>Penitenciário</w:t>
      </w:r>
      <w:r>
        <w:rPr>
          <w:color w:val="231F20"/>
          <w:spacing w:val="-13"/>
        </w:rPr>
        <w:t> </w:t>
      </w:r>
      <w:r>
        <w:rPr>
          <w:color w:val="231F20"/>
        </w:rPr>
        <w:t>Nacional</w:t>
      </w:r>
      <w:r>
        <w:rPr>
          <w:color w:val="231F20"/>
          <w:spacing w:val="-13"/>
        </w:rPr>
        <w:t> </w:t>
      </w:r>
      <w:r>
        <w:rPr>
          <w:color w:val="231F20"/>
        </w:rPr>
        <w:t>(SISDEPEN), a</w:t>
      </w:r>
      <w:r>
        <w:rPr>
          <w:color w:val="231F20"/>
          <w:spacing w:val="-1"/>
        </w:rPr>
        <w:t> </w:t>
      </w:r>
      <w:r>
        <w:rPr>
          <w:color w:val="231F20"/>
        </w:rPr>
        <w:t>População Privada</w:t>
      </w:r>
      <w:r>
        <w:rPr>
          <w:color w:val="231F20"/>
          <w:spacing w:val="-1"/>
        </w:rPr>
        <w:t> </w:t>
      </w:r>
      <w:r>
        <w:rPr>
          <w:color w:val="231F20"/>
        </w:rPr>
        <w:t>de Liberdade (PPL) no Brasil, no primeiro semestre de 2020, era composta, em </w:t>
      </w:r>
      <w:r>
        <w:rPr>
          <w:color w:val="231F20"/>
          <w:spacing w:val="-4"/>
        </w:rPr>
        <w:t>média,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por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700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mil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pessoas,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sendo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majoritariamente </w:t>
      </w:r>
      <w:r>
        <w:rPr>
          <w:color w:val="231F20"/>
        </w:rPr>
        <w:t>pretas e pardas.</w:t>
      </w:r>
    </w:p>
    <w:p>
      <w:pPr>
        <w:pStyle w:val="BodyText"/>
        <w:spacing w:line="273" w:lineRule="auto" w:before="2"/>
        <w:ind w:right="38" w:firstLine="453"/>
        <w:jc w:val="both"/>
      </w:pPr>
      <w:r>
        <w:rPr>
          <w:color w:val="231F20"/>
        </w:rPr>
        <w:t>No Distrito Federal (DF), esse número é de aproximadamente</w:t>
      </w:r>
      <w:r>
        <w:rPr>
          <w:color w:val="231F20"/>
          <w:spacing w:val="-16"/>
        </w:rPr>
        <w:t> </w:t>
      </w:r>
      <w:r>
        <w:rPr>
          <w:color w:val="231F20"/>
        </w:rPr>
        <w:t>15</w:t>
      </w:r>
      <w:r>
        <w:rPr>
          <w:color w:val="231F20"/>
          <w:spacing w:val="-16"/>
        </w:rPr>
        <w:t> </w:t>
      </w:r>
      <w:r>
        <w:rPr>
          <w:color w:val="231F20"/>
        </w:rPr>
        <w:t>mil</w:t>
      </w:r>
      <w:r>
        <w:rPr>
          <w:color w:val="231F20"/>
          <w:spacing w:val="-16"/>
        </w:rPr>
        <w:t> </w:t>
      </w:r>
      <w:r>
        <w:rPr>
          <w:color w:val="231F20"/>
        </w:rPr>
        <w:t>indivíduos,</w:t>
      </w:r>
      <w:r>
        <w:rPr>
          <w:color w:val="231F20"/>
          <w:spacing w:val="-16"/>
        </w:rPr>
        <w:t> </w:t>
      </w:r>
      <w:r>
        <w:rPr>
          <w:color w:val="231F20"/>
        </w:rPr>
        <w:t>com</w:t>
      </w:r>
      <w:r>
        <w:rPr>
          <w:color w:val="231F20"/>
          <w:spacing w:val="-16"/>
        </w:rPr>
        <w:t> </w:t>
      </w:r>
      <w:r>
        <w:rPr>
          <w:color w:val="231F20"/>
        </w:rPr>
        <w:t>predomi- nância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homens</w:t>
      </w:r>
      <w:r>
        <w:rPr>
          <w:color w:val="231F20"/>
          <w:spacing w:val="-17"/>
        </w:rPr>
        <w:t> </w:t>
      </w:r>
      <w:r>
        <w:rPr>
          <w:color w:val="231F20"/>
        </w:rPr>
        <w:t>autodeclarados</w:t>
      </w:r>
      <w:r>
        <w:rPr>
          <w:color w:val="231F20"/>
          <w:spacing w:val="-17"/>
        </w:rPr>
        <w:t> </w:t>
      </w:r>
      <w:r>
        <w:rPr>
          <w:color w:val="231F20"/>
        </w:rPr>
        <w:t>pretos</w:t>
      </w:r>
      <w:r>
        <w:rPr>
          <w:color w:val="231F20"/>
          <w:spacing w:val="-17"/>
        </w:rPr>
        <w:t> </w:t>
      </w:r>
      <w:r>
        <w:rPr>
          <w:color w:val="231F20"/>
        </w:rPr>
        <w:t>e</w:t>
      </w:r>
      <w:r>
        <w:rPr>
          <w:color w:val="231F20"/>
          <w:spacing w:val="-18"/>
        </w:rPr>
        <w:t> </w:t>
      </w:r>
      <w:r>
        <w:rPr>
          <w:color w:val="231F20"/>
        </w:rPr>
        <w:t>pardos, que</w:t>
      </w:r>
      <w:r>
        <w:rPr>
          <w:color w:val="231F20"/>
          <w:spacing w:val="-18"/>
        </w:rPr>
        <w:t> </w:t>
      </w:r>
      <w:r>
        <w:rPr>
          <w:color w:val="231F20"/>
        </w:rPr>
        <w:t>representam</w:t>
      </w:r>
      <w:r>
        <w:rPr>
          <w:color w:val="231F20"/>
          <w:spacing w:val="-17"/>
        </w:rPr>
        <w:t> </w:t>
      </w:r>
      <w:r>
        <w:rPr>
          <w:color w:val="231F20"/>
        </w:rPr>
        <w:t>81,8%</w:t>
      </w:r>
      <w:r>
        <w:rPr>
          <w:color w:val="231F20"/>
          <w:spacing w:val="-17"/>
        </w:rPr>
        <w:t> </w:t>
      </w:r>
      <w:r>
        <w:rPr>
          <w:color w:val="231F20"/>
        </w:rPr>
        <w:t>do</w:t>
      </w:r>
      <w:r>
        <w:rPr>
          <w:color w:val="231F20"/>
          <w:spacing w:val="-17"/>
        </w:rPr>
        <w:t> </w:t>
      </w:r>
      <w:r>
        <w:rPr>
          <w:color w:val="231F20"/>
        </w:rPr>
        <w:t>total.</w:t>
      </w:r>
      <w:r>
        <w:rPr>
          <w:color w:val="231F20"/>
          <w:spacing w:val="-17"/>
        </w:rPr>
        <w:t> </w:t>
      </w:r>
      <w:r>
        <w:rPr>
          <w:color w:val="231F20"/>
        </w:rPr>
        <w:t>Em</w:t>
      </w:r>
      <w:r>
        <w:rPr>
          <w:color w:val="231F20"/>
          <w:spacing w:val="-18"/>
        </w:rPr>
        <w:t> </w:t>
      </w:r>
      <w:r>
        <w:rPr>
          <w:color w:val="231F20"/>
        </w:rPr>
        <w:t>todos</w:t>
      </w:r>
      <w:r>
        <w:rPr>
          <w:color w:val="231F20"/>
          <w:spacing w:val="-17"/>
        </w:rPr>
        <w:t> </w:t>
      </w:r>
      <w:r>
        <w:rPr>
          <w:color w:val="231F20"/>
        </w:rPr>
        <w:t>os</w:t>
      </w:r>
      <w:r>
        <w:rPr>
          <w:color w:val="231F20"/>
          <w:spacing w:val="-17"/>
        </w:rPr>
        <w:t> </w:t>
      </w:r>
      <w:r>
        <w:rPr>
          <w:color w:val="231F20"/>
        </w:rPr>
        <w:t>con- textos,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mulheres</w:t>
      </w:r>
      <w:r>
        <w:rPr>
          <w:color w:val="231F20"/>
          <w:spacing w:val="-15"/>
        </w:rPr>
        <w:t> </w:t>
      </w:r>
      <w:r>
        <w:rPr>
          <w:color w:val="231F20"/>
        </w:rPr>
        <w:t>são</w:t>
      </w:r>
      <w:r>
        <w:rPr>
          <w:color w:val="231F20"/>
          <w:spacing w:val="-15"/>
        </w:rPr>
        <w:t> </w:t>
      </w:r>
      <w:r>
        <w:rPr>
          <w:color w:val="231F20"/>
        </w:rPr>
        <w:t>minoria,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não</w:t>
      </w:r>
      <w:r>
        <w:rPr>
          <w:color w:val="231F20"/>
          <w:spacing w:val="-15"/>
        </w:rPr>
        <w:t> </w:t>
      </w:r>
      <w:r>
        <w:rPr>
          <w:color w:val="231F20"/>
        </w:rPr>
        <w:t>há</w:t>
      </w:r>
      <w:r>
        <w:rPr>
          <w:color w:val="231F20"/>
          <w:spacing w:val="-15"/>
        </w:rPr>
        <w:t> </w:t>
      </w:r>
      <w:r>
        <w:rPr>
          <w:color w:val="231F20"/>
        </w:rPr>
        <w:t>informa- ções sobre orientação sexual, evidenciando uma lacuna</w:t>
      </w:r>
      <w:r>
        <w:rPr>
          <w:color w:val="231F20"/>
          <w:spacing w:val="-3"/>
        </w:rPr>
        <w:t> </w:t>
      </w:r>
      <w:r>
        <w:rPr>
          <w:color w:val="231F20"/>
        </w:rPr>
        <w:t>quanto</w:t>
      </w:r>
      <w:r>
        <w:rPr>
          <w:color w:val="231F20"/>
          <w:spacing w:val="-3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número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pessoas</w:t>
      </w:r>
      <w:r>
        <w:rPr>
          <w:color w:val="231F20"/>
          <w:spacing w:val="-3"/>
        </w:rPr>
        <w:t> </w:t>
      </w:r>
      <w:r>
        <w:rPr>
          <w:color w:val="231F20"/>
        </w:rPr>
        <w:t>LGBTQIAP+ no sistema prisional</w:t>
      </w:r>
      <w:r>
        <w:rPr>
          <w:color w:val="231F20"/>
          <w:position w:val="7"/>
          <w:sz w:val="13"/>
        </w:rPr>
        <w:t>1</w:t>
      </w:r>
      <w:r>
        <w:rPr>
          <w:color w:val="231F20"/>
        </w:rPr>
        <w:t>.</w:t>
      </w:r>
    </w:p>
    <w:p>
      <w:pPr>
        <w:pStyle w:val="BodyText"/>
        <w:spacing w:line="273" w:lineRule="auto" w:before="5"/>
        <w:ind w:right="47" w:firstLine="453"/>
        <w:jc w:val="both"/>
      </w:pPr>
      <w:r>
        <w:rPr>
          <w:color w:val="231F20"/>
        </w:rPr>
        <w:t>Em 2014, foi instituída a Política Nacional de </w:t>
      </w:r>
      <w:r>
        <w:rPr>
          <w:color w:val="231F20"/>
          <w:spacing w:val="-6"/>
        </w:rPr>
        <w:t>Atenção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Integral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à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Saúde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das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Pessoas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Privadas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Li- berdade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no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Sistema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Prisional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(PNAISP)².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Essa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política </w:t>
      </w:r>
      <w:r>
        <w:rPr>
          <w:color w:val="231F20"/>
          <w:spacing w:val="-8"/>
        </w:rPr>
        <w:t>tem como diretriz a atenção integral, resolutiva, contí- nua e de qualidade às necessidades de saúde da PPL, </w:t>
      </w:r>
      <w:r>
        <w:rPr>
          <w:color w:val="231F20"/>
          <w:spacing w:val="-4"/>
        </w:rPr>
        <w:t>com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ênfase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atividades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preventivas,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sem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prejuízo dos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serviços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assistenciais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—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alinhando-se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aos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princí- </w:t>
      </w:r>
      <w:r>
        <w:rPr>
          <w:color w:val="231F20"/>
        </w:rPr>
        <w:t>pios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diretrizes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Sistema</w:t>
      </w:r>
      <w:r>
        <w:rPr>
          <w:color w:val="231F20"/>
          <w:spacing w:val="-15"/>
        </w:rPr>
        <w:t> </w:t>
      </w:r>
      <w:r>
        <w:rPr>
          <w:color w:val="231F20"/>
        </w:rPr>
        <w:t>Único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Saúde³.</w:t>
      </w:r>
    </w:p>
    <w:p>
      <w:pPr>
        <w:pStyle w:val="BodyText"/>
        <w:spacing w:line="273" w:lineRule="auto" w:before="3"/>
        <w:ind w:right="40" w:firstLine="453"/>
        <w:jc w:val="both"/>
      </w:pPr>
      <w:r>
        <w:rPr>
          <w:color w:val="231F20"/>
          <w:spacing w:val="-2"/>
        </w:rPr>
        <w:t>No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âmbito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SUS,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Atenção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Primária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Saúde </w:t>
      </w:r>
      <w:r>
        <w:rPr>
          <w:color w:val="231F20"/>
        </w:rPr>
        <w:t>(APS) é composta por diferentes equipes, como a Equipe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Saúde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Família</w:t>
      </w:r>
      <w:r>
        <w:rPr>
          <w:color w:val="231F20"/>
          <w:spacing w:val="-15"/>
        </w:rPr>
        <w:t> </w:t>
      </w:r>
      <w:r>
        <w:rPr>
          <w:color w:val="231F20"/>
        </w:rPr>
        <w:t>(eSF),</w:t>
      </w:r>
      <w:r>
        <w:rPr>
          <w:color w:val="231F20"/>
          <w:spacing w:val="-15"/>
        </w:rPr>
        <w:t> </w:t>
      </w:r>
      <w:r>
        <w:rPr>
          <w:color w:val="231F20"/>
        </w:rPr>
        <w:t>Equipe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Aten- ção Primária (eAP) e Equipe de Atenção Primária Prisional (eAPP). Esta última é formada por pro- fissionais multiprofissionais atuantes em unidades prisionais</w:t>
      </w:r>
      <w:r>
        <w:rPr>
          <w:color w:val="231F20"/>
          <w:spacing w:val="-18"/>
        </w:rPr>
        <w:t> </w:t>
      </w:r>
      <w:r>
        <w:rPr>
          <w:color w:val="231F20"/>
        </w:rPr>
        <w:t>ou</w:t>
      </w:r>
      <w:r>
        <w:rPr>
          <w:color w:val="231F20"/>
          <w:spacing w:val="-17"/>
        </w:rPr>
        <w:t> </w:t>
      </w:r>
      <w:r>
        <w:rPr>
          <w:color w:val="231F20"/>
        </w:rPr>
        <w:t>vinculadas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elas,</w:t>
      </w:r>
      <w:r>
        <w:rPr>
          <w:color w:val="231F20"/>
          <w:spacing w:val="-17"/>
        </w:rPr>
        <w:t> </w:t>
      </w:r>
      <w:r>
        <w:rPr>
          <w:color w:val="231F20"/>
        </w:rPr>
        <w:t>com</w:t>
      </w:r>
      <w:r>
        <w:rPr>
          <w:color w:val="231F20"/>
          <w:spacing w:val="-18"/>
        </w:rPr>
        <w:t> </w:t>
      </w:r>
      <w:r>
        <w:rPr>
          <w:color w:val="231F20"/>
        </w:rPr>
        <w:t>composição</w:t>
      </w:r>
      <w:r>
        <w:rPr>
          <w:color w:val="231F20"/>
          <w:spacing w:val="-17"/>
        </w:rPr>
        <w:t> </w:t>
      </w:r>
      <w:r>
        <w:rPr>
          <w:color w:val="231F20"/>
        </w:rPr>
        <w:t>di- </w:t>
      </w:r>
      <w:r>
        <w:rPr>
          <w:color w:val="231F20"/>
          <w:spacing w:val="-6"/>
        </w:rPr>
        <w:t>ferenciada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em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relação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à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eSF,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dado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às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especificidades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PPL.</w:t>
      </w:r>
      <w:r>
        <w:rPr>
          <w:color w:val="231F20"/>
          <w:spacing w:val="-13"/>
        </w:rPr>
        <w:t> </w:t>
      </w:r>
      <w:r>
        <w:rPr>
          <w:color w:val="231F20"/>
        </w:rPr>
        <w:t>Conforme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quantidade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custodiados,</w:t>
      </w:r>
      <w:r>
        <w:rPr>
          <w:color w:val="231F20"/>
          <w:spacing w:val="-13"/>
        </w:rPr>
        <w:t> </w:t>
      </w:r>
      <w:r>
        <w:rPr>
          <w:color w:val="231F20"/>
        </w:rPr>
        <w:t>as equipes</w:t>
      </w:r>
      <w:r>
        <w:rPr>
          <w:color w:val="231F20"/>
          <w:spacing w:val="-9"/>
        </w:rPr>
        <w:t> </w:t>
      </w:r>
      <w:r>
        <w:rPr>
          <w:color w:val="231F20"/>
        </w:rPr>
        <w:t>são</w:t>
      </w:r>
      <w:r>
        <w:rPr>
          <w:color w:val="231F20"/>
          <w:spacing w:val="-9"/>
        </w:rPr>
        <w:t> </w:t>
      </w:r>
      <w:r>
        <w:rPr>
          <w:color w:val="231F20"/>
        </w:rPr>
        <w:t>constituídas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integram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ambiente</w:t>
      </w:r>
      <w:r>
        <w:rPr>
          <w:color w:val="231F20"/>
          <w:spacing w:val="-9"/>
        </w:rPr>
        <w:t> </w:t>
      </w:r>
      <w:r>
        <w:rPr>
          <w:color w:val="231F20"/>
        </w:rPr>
        <w:t>fí- sico prisional</w:t>
      </w:r>
      <w:r>
        <w:rPr>
          <w:color w:val="231F20"/>
          <w:position w:val="7"/>
          <w:sz w:val="13"/>
        </w:rPr>
        <w:t>4</w:t>
      </w:r>
      <w:r>
        <w:rPr>
          <w:color w:val="231F20"/>
        </w:rPr>
        <w:t>.</w:t>
      </w:r>
    </w:p>
    <w:p>
      <w:pPr>
        <w:pStyle w:val="BodyText"/>
        <w:spacing w:line="273" w:lineRule="auto" w:before="6"/>
        <w:ind w:right="47" w:firstLine="453"/>
        <w:jc w:val="both"/>
      </w:pPr>
      <w:r>
        <w:rPr>
          <w:color w:val="231F20"/>
          <w:spacing w:val="-4"/>
        </w:rPr>
        <w:t>No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contexto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atual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brasileiro,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observa-se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um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nú- </w:t>
      </w:r>
      <w:r>
        <w:rPr>
          <w:color w:val="231F20"/>
          <w:spacing w:val="-2"/>
        </w:rPr>
        <w:t>mero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expressivo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pessoas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excesso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peso</w:t>
      </w:r>
      <w:r>
        <w:rPr>
          <w:color w:val="231F20"/>
          <w:spacing w:val="-15"/>
        </w:rPr>
        <w:t> </w:t>
      </w:r>
      <w:r>
        <w:rPr>
          <w:color w:val="231F20"/>
          <w:spacing w:val="-10"/>
        </w:rPr>
        <w:t>e</w:t>
      </w:r>
    </w:p>
    <w:p>
      <w:pPr>
        <w:pStyle w:val="BodyText"/>
        <w:spacing w:line="273" w:lineRule="auto" w:before="108"/>
        <w:ind w:right="139"/>
        <w:jc w:val="both"/>
      </w:pPr>
      <w:r>
        <w:rPr/>
        <w:br w:type="column"/>
      </w:r>
      <w:r>
        <w:rPr>
          <w:color w:val="231F20"/>
          <w:spacing w:val="-2"/>
        </w:rPr>
        <w:t>obesidade,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refletindo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transição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nutricional.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Antes, </w:t>
      </w:r>
      <w:r>
        <w:rPr>
          <w:color w:val="231F20"/>
        </w:rPr>
        <w:t>esse</w:t>
      </w:r>
      <w:r>
        <w:rPr>
          <w:color w:val="231F20"/>
          <w:spacing w:val="-8"/>
        </w:rPr>
        <w:t> </w:t>
      </w:r>
      <w:r>
        <w:rPr>
          <w:color w:val="231F20"/>
        </w:rPr>
        <w:t>cenário</w:t>
      </w:r>
      <w:r>
        <w:rPr>
          <w:color w:val="231F20"/>
          <w:spacing w:val="-8"/>
        </w:rPr>
        <w:t> </w:t>
      </w:r>
      <w:r>
        <w:rPr>
          <w:color w:val="231F20"/>
        </w:rPr>
        <w:t>era</w:t>
      </w:r>
      <w:r>
        <w:rPr>
          <w:color w:val="231F20"/>
          <w:spacing w:val="-8"/>
        </w:rPr>
        <w:t> </w:t>
      </w:r>
      <w:r>
        <w:rPr>
          <w:color w:val="231F20"/>
        </w:rPr>
        <w:t>caracterizado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carências</w:t>
      </w:r>
      <w:r>
        <w:rPr>
          <w:color w:val="231F20"/>
          <w:spacing w:val="-8"/>
        </w:rPr>
        <w:t> </w:t>
      </w:r>
      <w:r>
        <w:rPr>
          <w:color w:val="231F20"/>
        </w:rPr>
        <w:t>nutri- cionais,</w:t>
      </w:r>
      <w:r>
        <w:rPr>
          <w:color w:val="231F20"/>
          <w:spacing w:val="-17"/>
        </w:rPr>
        <w:t> </w:t>
      </w:r>
      <w:r>
        <w:rPr>
          <w:color w:val="231F20"/>
        </w:rPr>
        <w:t>desnutrição</w:t>
      </w:r>
      <w:r>
        <w:rPr>
          <w:color w:val="231F20"/>
          <w:spacing w:val="-17"/>
        </w:rPr>
        <w:t> 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menor</w:t>
      </w:r>
      <w:r>
        <w:rPr>
          <w:color w:val="231F20"/>
          <w:spacing w:val="-17"/>
        </w:rPr>
        <w:t> </w:t>
      </w:r>
      <w:r>
        <w:rPr>
          <w:color w:val="231F20"/>
        </w:rPr>
        <w:t>consumo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ultrapro- cessados</w:t>
      </w:r>
      <w:r>
        <w:rPr>
          <w:color w:val="231F20"/>
          <w:spacing w:val="-22"/>
        </w:rPr>
        <w:t> </w:t>
      </w:r>
      <w:r>
        <w:rPr>
          <w:color w:val="231F20"/>
        </w:rPr>
        <w:t>e</w:t>
      </w:r>
      <w:r>
        <w:rPr>
          <w:color w:val="231F20"/>
          <w:spacing w:val="-23"/>
        </w:rPr>
        <w:t> </w:t>
      </w:r>
      <w:r>
        <w:rPr>
          <w:rFonts w:ascii="Trebuchet MS" w:hAnsi="Trebuchet MS"/>
          <w:i/>
          <w:color w:val="231F20"/>
        </w:rPr>
        <w:t>fast</w:t>
      </w:r>
      <w:r>
        <w:rPr>
          <w:rFonts w:ascii="Trebuchet MS" w:hAnsi="Trebuchet MS"/>
          <w:i/>
          <w:color w:val="231F20"/>
          <w:spacing w:val="-20"/>
        </w:rPr>
        <w:t> </w:t>
      </w:r>
      <w:r>
        <w:rPr>
          <w:rFonts w:ascii="Trebuchet MS" w:hAnsi="Trebuchet MS"/>
          <w:i/>
          <w:color w:val="231F20"/>
        </w:rPr>
        <w:t>foods</w:t>
      </w:r>
      <w:r>
        <w:rPr>
          <w:color w:val="231F20"/>
          <w:position w:val="7"/>
          <w:sz w:val="13"/>
        </w:rPr>
        <w:t>5</w:t>
      </w:r>
      <w:r>
        <w:rPr>
          <w:color w:val="231F20"/>
        </w:rPr>
        <w:t>.</w:t>
      </w:r>
    </w:p>
    <w:p>
      <w:pPr>
        <w:pStyle w:val="BodyText"/>
        <w:spacing w:line="273" w:lineRule="auto" w:before="2"/>
        <w:ind w:right="137" w:firstLine="453"/>
        <w:jc w:val="both"/>
      </w:pPr>
      <w:r>
        <w:rPr>
          <w:color w:val="231F20"/>
        </w:rPr>
        <w:t>Diante desse problema de saúde pública, a Vigilância Alimentar e Nutricional (VAN) torna-se essencial para o diagnóstico de populações espe- cíficas.</w:t>
      </w:r>
      <w:r>
        <w:rPr>
          <w:color w:val="231F20"/>
          <w:spacing w:val="-13"/>
        </w:rPr>
        <w:t> </w:t>
      </w:r>
      <w:r>
        <w:rPr>
          <w:color w:val="231F20"/>
        </w:rPr>
        <w:t>Ela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baseia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avaliação</w:t>
      </w:r>
      <w:r>
        <w:rPr>
          <w:color w:val="231F20"/>
          <w:spacing w:val="-13"/>
        </w:rPr>
        <w:t> </w:t>
      </w:r>
      <w:r>
        <w:rPr>
          <w:color w:val="231F20"/>
        </w:rPr>
        <w:t>antropométrica, </w:t>
      </w:r>
      <w:r>
        <w:rPr>
          <w:color w:val="231F20"/>
          <w:spacing w:val="-2"/>
        </w:rPr>
        <w:t>realizada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profissionais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capacitados,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meio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da </w:t>
      </w:r>
      <w:r>
        <w:rPr>
          <w:color w:val="231F20"/>
        </w:rPr>
        <w:t>aferição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peso,</w:t>
      </w:r>
      <w:r>
        <w:rPr>
          <w:color w:val="231F20"/>
          <w:spacing w:val="-13"/>
        </w:rPr>
        <w:t> </w:t>
      </w:r>
      <w:r>
        <w:rPr>
          <w:color w:val="231F20"/>
        </w:rPr>
        <w:t>altura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circunferência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cintura em</w:t>
      </w:r>
      <w:r>
        <w:rPr>
          <w:color w:val="231F20"/>
          <w:spacing w:val="-9"/>
        </w:rPr>
        <w:t> </w:t>
      </w:r>
      <w:r>
        <w:rPr>
          <w:color w:val="231F20"/>
        </w:rPr>
        <w:t>adultos,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monitoramento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partir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Índice de</w:t>
      </w:r>
      <w:r>
        <w:rPr>
          <w:color w:val="231F20"/>
          <w:spacing w:val="-18"/>
        </w:rPr>
        <w:t> </w:t>
      </w:r>
      <w:r>
        <w:rPr>
          <w:color w:val="231F20"/>
        </w:rPr>
        <w:t>Massa</w:t>
      </w:r>
      <w:r>
        <w:rPr>
          <w:color w:val="231F20"/>
          <w:spacing w:val="-17"/>
        </w:rPr>
        <w:t> </w:t>
      </w:r>
      <w:r>
        <w:rPr>
          <w:color w:val="231F20"/>
        </w:rPr>
        <w:t>Corporal</w:t>
      </w:r>
      <w:r>
        <w:rPr>
          <w:color w:val="231F20"/>
          <w:spacing w:val="-17"/>
        </w:rPr>
        <w:t> </w:t>
      </w:r>
      <w:r>
        <w:rPr>
          <w:color w:val="231F20"/>
        </w:rPr>
        <w:t>(IMC),</w:t>
      </w:r>
      <w:r>
        <w:rPr>
          <w:color w:val="231F20"/>
          <w:spacing w:val="-17"/>
        </w:rPr>
        <w:t> </w:t>
      </w:r>
      <w:r>
        <w:rPr>
          <w:color w:val="231F20"/>
        </w:rPr>
        <w:t>conforme</w:t>
      </w:r>
      <w:r>
        <w:rPr>
          <w:color w:val="231F20"/>
          <w:spacing w:val="-17"/>
        </w:rPr>
        <w:t> </w:t>
      </w:r>
      <w:r>
        <w:rPr>
          <w:color w:val="231F20"/>
        </w:rPr>
        <w:t>o</w:t>
      </w:r>
      <w:r>
        <w:rPr>
          <w:color w:val="231F20"/>
          <w:spacing w:val="-18"/>
        </w:rPr>
        <w:t> </w:t>
      </w:r>
      <w:r>
        <w:rPr>
          <w:color w:val="231F20"/>
        </w:rPr>
        <w:t>Marco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Re- ferência da Vigilância Alimentar e Nutricional na Atenção Básica</w:t>
      </w:r>
      <w:r>
        <w:rPr>
          <w:color w:val="231F20"/>
          <w:position w:val="7"/>
          <w:sz w:val="13"/>
        </w:rPr>
        <w:t>6</w:t>
      </w:r>
      <w:r>
        <w:rPr>
          <w:color w:val="231F20"/>
        </w:rPr>
        <w:t>.</w:t>
      </w:r>
    </w:p>
    <w:p>
      <w:pPr>
        <w:pStyle w:val="BodyText"/>
        <w:spacing w:line="273" w:lineRule="auto" w:before="12"/>
        <w:ind w:right="139" w:firstLine="453"/>
        <w:jc w:val="both"/>
      </w:pPr>
      <w:r>
        <w:rPr>
          <w:color w:val="231F20"/>
          <w:spacing w:val="-6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alimentação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adequada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saudável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é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um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direito </w:t>
      </w:r>
      <w:r>
        <w:rPr>
          <w:color w:val="231F20"/>
          <w:spacing w:val="-2"/>
        </w:rPr>
        <w:t>humano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básico,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previsto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Constituição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Federal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 1988</w:t>
      </w:r>
      <w:r>
        <w:rPr>
          <w:color w:val="231F20"/>
          <w:spacing w:val="-2"/>
          <w:position w:val="7"/>
          <w:sz w:val="13"/>
        </w:rPr>
        <w:t>7</w:t>
      </w:r>
      <w:r>
        <w:rPr>
          <w:color w:val="231F20"/>
          <w:spacing w:val="-2"/>
        </w:rPr>
        <w:t>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garanti-lo,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é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fundamental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desenvolvi- </w:t>
      </w:r>
      <w:r>
        <w:rPr>
          <w:color w:val="231F20"/>
          <w:spacing w:val="-8"/>
        </w:rPr>
        <w:t>mento de estratégias eficazes. A Regra nº 22 de Man- </w:t>
      </w:r>
      <w:r>
        <w:rPr>
          <w:color w:val="231F20"/>
          <w:spacing w:val="-6"/>
        </w:rPr>
        <w:t>dela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estabelece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alimentação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oferecida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deve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ser </w:t>
      </w:r>
      <w:r>
        <w:rPr>
          <w:color w:val="231F20"/>
          <w:spacing w:val="-2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boa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qualidade,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nutritiva,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adequada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saúde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em </w:t>
      </w:r>
      <w:r>
        <w:rPr>
          <w:color w:val="231F20"/>
          <w:spacing w:val="-4"/>
        </w:rPr>
        <w:t>quantidade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suficiente.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Além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disso,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deve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ser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distribu- </w:t>
      </w:r>
      <w:r>
        <w:rPr>
          <w:color w:val="231F20"/>
        </w:rPr>
        <w:t>ída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forma</w:t>
      </w:r>
      <w:r>
        <w:rPr>
          <w:color w:val="231F20"/>
          <w:spacing w:val="-17"/>
        </w:rPr>
        <w:t> </w:t>
      </w:r>
      <w:r>
        <w:rPr>
          <w:color w:val="231F20"/>
        </w:rPr>
        <w:t>regular</w:t>
      </w:r>
      <w:r>
        <w:rPr>
          <w:color w:val="231F20"/>
          <w:spacing w:val="-17"/>
        </w:rPr>
        <w:t> 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em</w:t>
      </w:r>
      <w:r>
        <w:rPr>
          <w:color w:val="231F20"/>
          <w:spacing w:val="-18"/>
        </w:rPr>
        <w:t> </w:t>
      </w:r>
      <w:r>
        <w:rPr>
          <w:color w:val="231F20"/>
        </w:rPr>
        <w:t>horários</w:t>
      </w:r>
      <w:r>
        <w:rPr>
          <w:color w:val="231F20"/>
          <w:spacing w:val="-17"/>
        </w:rPr>
        <w:t> </w:t>
      </w:r>
      <w:r>
        <w:rPr>
          <w:color w:val="231F20"/>
        </w:rPr>
        <w:t>definidos.</w:t>
      </w:r>
      <w:r>
        <w:rPr>
          <w:color w:val="231F20"/>
          <w:spacing w:val="-17"/>
        </w:rPr>
        <w:t> </w:t>
      </w:r>
      <w:r>
        <w:rPr>
          <w:color w:val="231F20"/>
        </w:rPr>
        <w:t>Ainda que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privação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liberdade</w:t>
      </w:r>
      <w:r>
        <w:rPr>
          <w:color w:val="231F20"/>
          <w:spacing w:val="-16"/>
        </w:rPr>
        <w:t> </w:t>
      </w:r>
      <w:r>
        <w:rPr>
          <w:color w:val="231F20"/>
        </w:rPr>
        <w:t>imponha</w:t>
      </w:r>
      <w:r>
        <w:rPr>
          <w:color w:val="231F20"/>
          <w:spacing w:val="-16"/>
        </w:rPr>
        <w:t> </w:t>
      </w:r>
      <w:r>
        <w:rPr>
          <w:color w:val="231F20"/>
        </w:rPr>
        <w:t>restrições,</w:t>
      </w:r>
      <w:r>
        <w:rPr>
          <w:color w:val="231F20"/>
          <w:spacing w:val="-16"/>
        </w:rPr>
        <w:t> </w:t>
      </w:r>
      <w:r>
        <w:rPr>
          <w:color w:val="231F20"/>
        </w:rPr>
        <w:t>os </w:t>
      </w:r>
      <w:r>
        <w:rPr>
          <w:color w:val="231F20"/>
          <w:spacing w:val="-6"/>
        </w:rPr>
        <w:t>direitos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sociais,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acesso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à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alimentação,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devem </w:t>
      </w:r>
      <w:r>
        <w:rPr>
          <w:color w:val="231F20"/>
        </w:rPr>
        <w:t>ser</w:t>
      </w:r>
      <w:r>
        <w:rPr>
          <w:color w:val="231F20"/>
          <w:spacing w:val="-4"/>
        </w:rPr>
        <w:t> </w:t>
      </w:r>
      <w:r>
        <w:rPr>
          <w:color w:val="231F20"/>
        </w:rPr>
        <w:t>assegurados</w:t>
      </w:r>
      <w:r>
        <w:rPr>
          <w:color w:val="231F20"/>
          <w:spacing w:val="-4"/>
        </w:rPr>
        <w:t> </w:t>
      </w:r>
      <w:r>
        <w:rPr>
          <w:color w:val="231F20"/>
        </w:rPr>
        <w:t>aos</w:t>
      </w:r>
      <w:r>
        <w:rPr>
          <w:color w:val="231F20"/>
          <w:spacing w:val="-2"/>
        </w:rPr>
        <w:t> </w:t>
      </w:r>
      <w:r>
        <w:rPr>
          <w:color w:val="231F20"/>
        </w:rPr>
        <w:t>custodiados</w:t>
      </w:r>
      <w:r>
        <w:rPr>
          <w:color w:val="231F20"/>
          <w:position w:val="7"/>
          <w:sz w:val="13"/>
        </w:rPr>
        <w:t>8</w:t>
      </w:r>
      <w:r>
        <w:rPr>
          <w:color w:val="231F20"/>
        </w:rPr>
        <w:t>.</w:t>
      </w:r>
    </w:p>
    <w:p>
      <w:pPr>
        <w:pStyle w:val="BodyText"/>
        <w:spacing w:line="273" w:lineRule="auto" w:before="14"/>
        <w:ind w:right="136" w:firstLine="453"/>
        <w:jc w:val="both"/>
      </w:pPr>
      <w:r>
        <w:rPr>
          <w:color w:val="231F20"/>
          <w:spacing w:val="-2"/>
        </w:rPr>
        <w:t>Esse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direito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é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viabilizado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meio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licitações, contratos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produção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refeições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custodia- </w:t>
      </w:r>
      <w:r>
        <w:rPr>
          <w:color w:val="231F20"/>
          <w:spacing w:val="-4"/>
        </w:rPr>
        <w:t>dos,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conforme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definido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pelas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secretarias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adminis- </w:t>
      </w:r>
      <w:r>
        <w:rPr>
          <w:color w:val="231F20"/>
          <w:spacing w:val="-8"/>
        </w:rPr>
        <w:t>tração penitenciária, sendo ajustado às comorbidades </w:t>
      </w:r>
      <w:r>
        <w:rPr>
          <w:color w:val="231F20"/>
        </w:rPr>
        <w:t>quando</w:t>
      </w:r>
      <w:r>
        <w:rPr>
          <w:color w:val="231F20"/>
          <w:spacing w:val="-16"/>
        </w:rPr>
        <w:t> </w:t>
      </w:r>
      <w:r>
        <w:rPr>
          <w:color w:val="231F20"/>
        </w:rPr>
        <w:t>necessário</w:t>
      </w:r>
      <w:r>
        <w:rPr>
          <w:color w:val="231F20"/>
          <w:position w:val="7"/>
          <w:sz w:val="13"/>
        </w:rPr>
        <w:t>9,10</w:t>
      </w:r>
      <w:r>
        <w:rPr>
          <w:color w:val="231F20"/>
        </w:rPr>
        <w:t>.</w:t>
      </w:r>
      <w:r>
        <w:rPr>
          <w:color w:val="231F20"/>
          <w:spacing w:val="-16"/>
        </w:rPr>
        <w:t> </w:t>
      </w:r>
      <w:r>
        <w:rPr>
          <w:color w:val="231F20"/>
        </w:rPr>
        <w:t>Tal</w:t>
      </w:r>
      <w:r>
        <w:rPr>
          <w:color w:val="231F20"/>
          <w:spacing w:val="-16"/>
        </w:rPr>
        <w:t> </w:t>
      </w:r>
      <w:r>
        <w:rPr>
          <w:color w:val="231F20"/>
        </w:rPr>
        <w:t>prática</w:t>
      </w:r>
      <w:r>
        <w:rPr>
          <w:color w:val="231F20"/>
          <w:spacing w:val="-16"/>
        </w:rPr>
        <w:t> </w:t>
      </w:r>
      <w:r>
        <w:rPr>
          <w:color w:val="231F20"/>
        </w:rPr>
        <w:t>está</w:t>
      </w:r>
      <w:r>
        <w:rPr>
          <w:color w:val="231F20"/>
          <w:spacing w:val="-16"/>
        </w:rPr>
        <w:t> </w:t>
      </w:r>
      <w:r>
        <w:rPr>
          <w:color w:val="231F20"/>
        </w:rPr>
        <w:t>diretamente relacionada</w:t>
      </w:r>
      <w:r>
        <w:rPr>
          <w:color w:val="231F20"/>
          <w:spacing w:val="-16"/>
        </w:rPr>
        <w:t> </w:t>
      </w:r>
      <w:r>
        <w:rPr>
          <w:color w:val="231F20"/>
        </w:rPr>
        <w:t>ao</w:t>
      </w:r>
      <w:r>
        <w:rPr>
          <w:color w:val="231F20"/>
          <w:spacing w:val="-16"/>
        </w:rPr>
        <w:t> </w:t>
      </w:r>
      <w:r>
        <w:rPr>
          <w:color w:val="231F20"/>
        </w:rPr>
        <w:t>estado</w:t>
      </w:r>
      <w:r>
        <w:rPr>
          <w:color w:val="231F20"/>
          <w:spacing w:val="-16"/>
        </w:rPr>
        <w:t> </w:t>
      </w:r>
      <w:r>
        <w:rPr>
          <w:color w:val="231F20"/>
        </w:rPr>
        <w:t>nutricional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PPL,</w:t>
      </w:r>
      <w:r>
        <w:rPr>
          <w:color w:val="231F20"/>
          <w:spacing w:val="-16"/>
        </w:rPr>
        <w:t> </w:t>
      </w:r>
      <w:r>
        <w:rPr>
          <w:color w:val="231F20"/>
        </w:rPr>
        <w:t>tornando </w:t>
      </w:r>
      <w:r>
        <w:rPr>
          <w:color w:val="231F20"/>
          <w:spacing w:val="-6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VAN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uma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atividade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essencial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processo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traba- </w:t>
      </w:r>
      <w:r>
        <w:rPr>
          <w:color w:val="231F20"/>
          <w:spacing w:val="-4"/>
        </w:rPr>
        <w:t>lho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APS,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sobretudo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ambientes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prisionais</w:t>
      </w:r>
      <w:r>
        <w:rPr>
          <w:color w:val="231F20"/>
          <w:spacing w:val="-4"/>
          <w:position w:val="7"/>
          <w:sz w:val="13"/>
        </w:rPr>
        <w:t>6</w:t>
      </w:r>
      <w:r>
        <w:rPr>
          <w:color w:val="231F20"/>
          <w:spacing w:val="-4"/>
        </w:rPr>
        <w:t>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Por </w:t>
      </w:r>
      <w:r>
        <w:rPr>
          <w:color w:val="231F20"/>
          <w:spacing w:val="-6"/>
        </w:rPr>
        <w:t>estarem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sob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tutela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estatal,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dados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referentes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à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PPL </w:t>
      </w:r>
      <w:r>
        <w:rPr>
          <w:color w:val="231F20"/>
          <w:spacing w:val="-10"/>
        </w:rPr>
        <w:t>devem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estar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disponíveis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ao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público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ser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continuamen- </w:t>
      </w:r>
      <w:r>
        <w:rPr>
          <w:color w:val="231F20"/>
          <w:spacing w:val="-4"/>
        </w:rPr>
        <w:t>te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monitorados,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garantindo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efetivação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dos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direitos </w:t>
      </w:r>
      <w:r>
        <w:rPr>
          <w:color w:val="231F20"/>
        </w:rPr>
        <w:t>e prevenindo violações.</w:t>
      </w:r>
    </w:p>
    <w:p>
      <w:pPr>
        <w:pStyle w:val="BodyText"/>
        <w:spacing w:after="0" w:line="273" w:lineRule="auto"/>
        <w:jc w:val="both"/>
        <w:sectPr>
          <w:type w:val="continuous"/>
          <w:pgSz w:w="11910" w:h="16840"/>
          <w:pgMar w:header="646" w:footer="0" w:top="700" w:bottom="500" w:left="708" w:right="708"/>
          <w:cols w:num="2" w:equalWidth="0">
            <w:col w:w="5068" w:space="261"/>
            <w:col w:w="5165"/>
          </w:cols>
        </w:sectPr>
      </w:pPr>
    </w:p>
    <w:p>
      <w:pPr>
        <w:pStyle w:val="BodyText"/>
        <w:spacing w:before="103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even" r:id="rId17"/>
          <w:footerReference w:type="default" r:id="rId18"/>
          <w:pgSz w:w="11910" w:h="16840"/>
          <w:pgMar w:header="0" w:footer="318" w:top="920" w:bottom="500" w:left="708" w:right="708"/>
          <w:pgNumType w:start="26"/>
        </w:sectPr>
      </w:pPr>
    </w:p>
    <w:p>
      <w:pPr>
        <w:pStyle w:val="BodyText"/>
        <w:spacing w:line="273" w:lineRule="auto" w:before="97"/>
        <w:ind w:right="44" w:firstLine="453"/>
        <w:jc w:val="both"/>
      </w:pPr>
      <w:r>
        <w:rPr>
          <w:color w:val="231F20"/>
          <w:spacing w:val="-6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avaliação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nutricional,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via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antropometria,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é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rea- </w:t>
      </w:r>
      <w:r>
        <w:rPr>
          <w:color w:val="231F20"/>
          <w:spacing w:val="-8"/>
        </w:rPr>
        <w:t>lizada por profissionais das equipes de saúde prisional </w:t>
      </w:r>
      <w:r>
        <w:rPr>
          <w:color w:val="231F20"/>
          <w:spacing w:val="-10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registrada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no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sistema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eSUS.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Diante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disso,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presente </w:t>
      </w:r>
      <w:r>
        <w:rPr>
          <w:color w:val="231F20"/>
          <w:spacing w:val="-6"/>
        </w:rPr>
        <w:t>estudo tem como objetivo analisar o perfil nutricional </w:t>
      </w:r>
      <w:r>
        <w:rPr>
          <w:color w:val="231F20"/>
          <w:spacing w:val="-10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pessoas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privadas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liberdade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atendidas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submeti- das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à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avaliação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antropométrica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pelas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eAPP,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no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período </w:t>
      </w:r>
      <w:r>
        <w:rPr>
          <w:color w:val="231F20"/>
        </w:rPr>
        <w:t>de 2020 a 2022.</w:t>
      </w:r>
    </w:p>
    <w:p>
      <w:pPr>
        <w:pStyle w:val="Heading1"/>
        <w:spacing w:before="259"/>
      </w:pPr>
      <w:r>
        <w:rPr>
          <w:color w:val="29156E"/>
          <w:spacing w:val="-2"/>
        </w:rPr>
        <w:t>MÉTODOS</w:t>
      </w:r>
    </w:p>
    <w:p>
      <w:pPr>
        <w:pStyle w:val="BodyText"/>
        <w:spacing w:line="273" w:lineRule="auto" w:before="308"/>
        <w:ind w:right="44" w:firstLine="453"/>
        <w:jc w:val="both"/>
      </w:pPr>
      <w:r>
        <w:rPr>
          <w:color w:val="231F20"/>
          <w:spacing w:val="-8"/>
        </w:rPr>
        <w:t>Trata-se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de um estudo de corte transversal e ca- </w:t>
      </w:r>
      <w:r>
        <w:rPr>
          <w:color w:val="231F20"/>
        </w:rPr>
        <w:t>ráter</w:t>
      </w:r>
      <w:r>
        <w:rPr>
          <w:color w:val="231F20"/>
          <w:spacing w:val="-11"/>
        </w:rPr>
        <w:t> </w:t>
      </w:r>
      <w:r>
        <w:rPr>
          <w:color w:val="231F20"/>
        </w:rPr>
        <w:t>descritivo,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qual</w:t>
      </w:r>
      <w:r>
        <w:rPr>
          <w:color w:val="231F20"/>
          <w:spacing w:val="-11"/>
        </w:rPr>
        <w:t> </w:t>
      </w:r>
      <w:r>
        <w:rPr>
          <w:color w:val="231F20"/>
        </w:rPr>
        <w:t>utilizou-se</w:t>
      </w:r>
      <w:r>
        <w:rPr>
          <w:color w:val="231F20"/>
          <w:spacing w:val="-11"/>
        </w:rPr>
        <w:t> </w:t>
      </w:r>
      <w:r>
        <w:rPr>
          <w:color w:val="231F20"/>
        </w:rPr>
        <w:t>dados</w:t>
      </w:r>
      <w:r>
        <w:rPr>
          <w:color w:val="231F20"/>
          <w:spacing w:val="-11"/>
        </w:rPr>
        <w:t> </w:t>
      </w:r>
      <w:r>
        <w:rPr>
          <w:color w:val="231F20"/>
        </w:rPr>
        <w:t>oriundos </w:t>
      </w:r>
      <w:r>
        <w:rPr>
          <w:color w:val="231F20"/>
          <w:spacing w:val="-2"/>
        </w:rPr>
        <w:t>do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Sistema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Informação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Vigilância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Alimentar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 </w:t>
      </w:r>
      <w:r>
        <w:rPr>
          <w:color w:val="231F20"/>
          <w:spacing w:val="-6"/>
        </w:rPr>
        <w:t>Nutricional,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Ministério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Saúde,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é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alimentado </w:t>
      </w:r>
      <w:r>
        <w:rPr>
          <w:color w:val="231F20"/>
          <w:spacing w:val="-8"/>
        </w:rPr>
        <w:t>pelo e-SUS, sistema de informação da Atenção Primá- </w:t>
      </w:r>
      <w:r>
        <w:rPr>
          <w:color w:val="231F20"/>
        </w:rPr>
        <w:t>ria</w:t>
      </w:r>
      <w:r>
        <w:rPr>
          <w:color w:val="231F20"/>
          <w:spacing w:val="-17"/>
        </w:rPr>
        <w:t> </w:t>
      </w:r>
      <w:r>
        <w:rPr>
          <w:color w:val="231F20"/>
        </w:rPr>
        <w:t>à</w:t>
      </w:r>
      <w:r>
        <w:rPr>
          <w:color w:val="231F20"/>
          <w:spacing w:val="-17"/>
        </w:rPr>
        <w:t> </w:t>
      </w:r>
      <w:r>
        <w:rPr>
          <w:color w:val="231F20"/>
        </w:rPr>
        <w:t>Saúde.</w:t>
      </w:r>
      <w:r>
        <w:rPr>
          <w:color w:val="231F20"/>
          <w:spacing w:val="-17"/>
        </w:rPr>
        <w:t> </w:t>
      </w:r>
      <w:r>
        <w:rPr>
          <w:color w:val="231F20"/>
        </w:rPr>
        <w:t>Os</w:t>
      </w:r>
      <w:r>
        <w:rPr>
          <w:color w:val="231F20"/>
          <w:spacing w:val="-17"/>
        </w:rPr>
        <w:t> </w:t>
      </w:r>
      <w:r>
        <w:rPr>
          <w:color w:val="231F20"/>
        </w:rPr>
        <w:t>dados</w:t>
      </w:r>
      <w:r>
        <w:rPr>
          <w:color w:val="231F20"/>
          <w:spacing w:val="-17"/>
        </w:rPr>
        <w:t> </w:t>
      </w:r>
      <w:r>
        <w:rPr>
          <w:color w:val="231F20"/>
        </w:rPr>
        <w:t>são</w:t>
      </w:r>
      <w:r>
        <w:rPr>
          <w:color w:val="231F20"/>
          <w:spacing w:val="-17"/>
        </w:rPr>
        <w:t> </w:t>
      </w:r>
      <w:r>
        <w:rPr>
          <w:color w:val="231F20"/>
        </w:rPr>
        <w:t>referentes</w:t>
      </w:r>
      <w:r>
        <w:rPr>
          <w:color w:val="231F20"/>
          <w:spacing w:val="-17"/>
        </w:rPr>
        <w:t> </w:t>
      </w:r>
      <w:r>
        <w:rPr>
          <w:color w:val="231F20"/>
        </w:rPr>
        <w:t>às</w:t>
      </w:r>
      <w:r>
        <w:rPr>
          <w:color w:val="231F20"/>
          <w:spacing w:val="-17"/>
        </w:rPr>
        <w:t> </w:t>
      </w:r>
      <w:r>
        <w:rPr>
          <w:color w:val="231F20"/>
        </w:rPr>
        <w:t>equipes</w:t>
      </w:r>
      <w:r>
        <w:rPr>
          <w:color w:val="231F20"/>
          <w:spacing w:val="-17"/>
        </w:rPr>
        <w:t> </w:t>
      </w:r>
      <w:r>
        <w:rPr>
          <w:color w:val="231F20"/>
        </w:rPr>
        <w:t>de </w:t>
      </w:r>
      <w:r>
        <w:rPr>
          <w:color w:val="231F20"/>
          <w:spacing w:val="-2"/>
        </w:rPr>
        <w:t>saúde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básica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prisional,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vinculadas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às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nove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unidades </w:t>
      </w:r>
      <w:r>
        <w:rPr>
          <w:color w:val="231F20"/>
          <w:spacing w:val="-4"/>
        </w:rPr>
        <w:t>prisionais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Distrito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Federal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análise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foi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realizada </w:t>
      </w:r>
      <w:r>
        <w:rPr>
          <w:color w:val="231F20"/>
        </w:rPr>
        <w:t>no período de 2020 a 2022.</w:t>
      </w:r>
    </w:p>
    <w:p>
      <w:pPr>
        <w:pStyle w:val="BodyText"/>
        <w:spacing w:line="273" w:lineRule="auto"/>
        <w:ind w:right="38" w:firstLine="453"/>
        <w:jc w:val="right"/>
      </w:pP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geração</w:t>
      </w:r>
      <w:r>
        <w:rPr>
          <w:color w:val="231F20"/>
          <w:spacing w:val="-6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dados</w:t>
      </w:r>
      <w:r>
        <w:rPr>
          <w:color w:val="231F20"/>
          <w:spacing w:val="-6"/>
        </w:rPr>
        <w:t> </w:t>
      </w:r>
      <w:r>
        <w:rPr>
          <w:color w:val="231F20"/>
        </w:rPr>
        <w:t>foi</w:t>
      </w:r>
      <w:r>
        <w:rPr>
          <w:color w:val="231F20"/>
          <w:spacing w:val="-6"/>
        </w:rPr>
        <w:t> </w:t>
      </w:r>
      <w:r>
        <w:rPr>
          <w:color w:val="231F20"/>
        </w:rPr>
        <w:t>necessário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os profissionais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saúde</w:t>
      </w:r>
      <w:r>
        <w:rPr>
          <w:color w:val="231F20"/>
          <w:spacing w:val="-23"/>
        </w:rPr>
        <w:t> </w:t>
      </w:r>
      <w:r>
        <w:rPr>
          <w:color w:val="231F20"/>
        </w:rPr>
        <w:t>registrassem</w:t>
      </w:r>
      <w:r>
        <w:rPr>
          <w:color w:val="231F20"/>
          <w:spacing w:val="-23"/>
        </w:rPr>
        <w:t> </w:t>
      </w:r>
      <w:r>
        <w:rPr>
          <w:color w:val="231F20"/>
        </w:rPr>
        <w:t>no</w:t>
      </w:r>
      <w:r>
        <w:rPr>
          <w:color w:val="231F20"/>
          <w:spacing w:val="-23"/>
        </w:rPr>
        <w:t> </w:t>
      </w:r>
      <w:r>
        <w:rPr>
          <w:color w:val="231F20"/>
        </w:rPr>
        <w:t>eSUS</w:t>
      </w:r>
      <w:r>
        <w:rPr>
          <w:color w:val="231F20"/>
          <w:spacing w:val="-23"/>
        </w:rPr>
        <w:t> </w:t>
      </w:r>
      <w:r>
        <w:rPr>
          <w:color w:val="231F20"/>
        </w:rPr>
        <w:t>o</w:t>
      </w:r>
      <w:r>
        <w:rPr>
          <w:color w:val="231F20"/>
          <w:spacing w:val="-23"/>
        </w:rPr>
        <w:t> </w:t>
      </w:r>
      <w:r>
        <w:rPr>
          <w:color w:val="231F20"/>
        </w:rPr>
        <w:t>peso </w:t>
      </w:r>
      <w:r>
        <w:rPr>
          <w:color w:val="231F20"/>
          <w:spacing w:val="-2"/>
        </w:rPr>
        <w:t>e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altura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aferidos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nesse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período,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resultando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quan- </w:t>
      </w:r>
      <w:r>
        <w:rPr>
          <w:color w:val="231F20"/>
        </w:rPr>
        <w:t>titativo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3.226</w:t>
      </w:r>
      <w:r>
        <w:rPr>
          <w:color w:val="231F20"/>
          <w:spacing w:val="-1"/>
        </w:rPr>
        <w:t> </w:t>
      </w:r>
      <w:r>
        <w:rPr>
          <w:color w:val="231F20"/>
        </w:rPr>
        <w:t>pessoas</w:t>
      </w:r>
      <w:r>
        <w:rPr>
          <w:color w:val="231F20"/>
          <w:spacing w:val="-1"/>
        </w:rPr>
        <w:t> </w:t>
      </w:r>
      <w:r>
        <w:rPr>
          <w:color w:val="231F20"/>
        </w:rPr>
        <w:t>avaliadas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período</w:t>
      </w:r>
      <w:r>
        <w:rPr>
          <w:color w:val="231F20"/>
          <w:spacing w:val="-1"/>
        </w:rPr>
        <w:t> </w:t>
      </w:r>
      <w:r>
        <w:rPr>
          <w:color w:val="231F20"/>
        </w:rPr>
        <w:t>es- tudado. Em relação ao número de PPL no Distrito </w:t>
      </w:r>
      <w:r>
        <w:rPr>
          <w:color w:val="231F20"/>
          <w:spacing w:val="-4"/>
        </w:rPr>
        <w:t>Federal,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os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dados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foram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coletados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através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18"/>
        </w:rPr>
        <w:t> </w:t>
      </w:r>
      <w:r>
        <w:rPr>
          <w:rFonts w:ascii="Trebuchet MS" w:hAnsi="Trebuchet MS"/>
          <w:i/>
          <w:color w:val="231F20"/>
          <w:spacing w:val="-4"/>
        </w:rPr>
        <w:t>site</w:t>
      </w:r>
      <w:r>
        <w:rPr>
          <w:rFonts w:ascii="Trebuchet MS" w:hAnsi="Trebuchet MS"/>
          <w:i/>
          <w:color w:val="231F20"/>
          <w:spacing w:val="-15"/>
        </w:rPr>
        <w:t> </w:t>
      </w:r>
      <w:r>
        <w:rPr>
          <w:color w:val="231F20"/>
          <w:spacing w:val="-4"/>
        </w:rPr>
        <w:t>da Secretaria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Estado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Administração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Penitenciária.</w:t>
      </w:r>
    </w:p>
    <w:p>
      <w:pPr>
        <w:pStyle w:val="BodyText"/>
        <w:spacing w:line="273" w:lineRule="auto"/>
        <w:ind w:right="38" w:firstLine="453"/>
        <w:jc w:val="both"/>
      </w:pPr>
      <w:r>
        <w:rPr>
          <w:color w:val="231F20"/>
        </w:rPr>
        <w:t>As unidades prisionais em questão foram as seguintes: Centro de Detenção Provisória – CDP, Centro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Detenção</w:t>
      </w:r>
      <w:r>
        <w:rPr>
          <w:color w:val="231F20"/>
          <w:spacing w:val="-17"/>
        </w:rPr>
        <w:t> </w:t>
      </w:r>
      <w:r>
        <w:rPr>
          <w:color w:val="231F20"/>
        </w:rPr>
        <w:t>Provisória</w:t>
      </w:r>
      <w:r>
        <w:rPr>
          <w:color w:val="231F20"/>
          <w:spacing w:val="-17"/>
        </w:rPr>
        <w:t> </w:t>
      </w:r>
      <w:r>
        <w:rPr>
          <w:color w:val="231F20"/>
        </w:rPr>
        <w:t>II</w:t>
      </w:r>
      <w:r>
        <w:rPr>
          <w:color w:val="231F20"/>
          <w:spacing w:val="-17"/>
        </w:rPr>
        <w:t> </w:t>
      </w:r>
      <w:r>
        <w:rPr>
          <w:color w:val="231F20"/>
        </w:rPr>
        <w:t>–</w:t>
      </w:r>
      <w:r>
        <w:rPr>
          <w:color w:val="231F20"/>
          <w:spacing w:val="-18"/>
        </w:rPr>
        <w:t> </w:t>
      </w:r>
      <w:r>
        <w:rPr>
          <w:color w:val="231F20"/>
        </w:rPr>
        <w:t>CDP</w:t>
      </w:r>
      <w:r>
        <w:rPr>
          <w:color w:val="231F20"/>
          <w:spacing w:val="-17"/>
        </w:rPr>
        <w:t> </w:t>
      </w:r>
      <w:r>
        <w:rPr>
          <w:color w:val="231F20"/>
        </w:rPr>
        <w:t>II,</w:t>
      </w:r>
      <w:r>
        <w:rPr>
          <w:color w:val="231F20"/>
          <w:spacing w:val="-17"/>
        </w:rPr>
        <w:t> </w:t>
      </w:r>
      <w:r>
        <w:rPr>
          <w:color w:val="231F20"/>
        </w:rPr>
        <w:t>Peniten- ciária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Distrito</w:t>
      </w:r>
      <w:r>
        <w:rPr>
          <w:color w:val="231F20"/>
          <w:spacing w:val="-16"/>
        </w:rPr>
        <w:t> </w:t>
      </w:r>
      <w:r>
        <w:rPr>
          <w:color w:val="231F20"/>
        </w:rPr>
        <w:t>Federal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</w:rPr>
        <w:t>–</w:t>
      </w:r>
      <w:r>
        <w:rPr>
          <w:color w:val="231F20"/>
          <w:spacing w:val="-16"/>
        </w:rPr>
        <w:t> </w:t>
      </w:r>
      <w:r>
        <w:rPr>
          <w:color w:val="231F20"/>
        </w:rPr>
        <w:t>PDF</w:t>
      </w:r>
      <w:r>
        <w:rPr>
          <w:color w:val="231F20"/>
          <w:spacing w:val="-16"/>
        </w:rPr>
        <w:t> </w:t>
      </w:r>
      <w:r>
        <w:rPr>
          <w:color w:val="231F20"/>
        </w:rPr>
        <w:t>I,</w:t>
      </w:r>
      <w:r>
        <w:rPr>
          <w:color w:val="231F20"/>
          <w:spacing w:val="-16"/>
        </w:rPr>
        <w:t> </w:t>
      </w:r>
      <w:r>
        <w:rPr>
          <w:color w:val="231F20"/>
        </w:rPr>
        <w:t>Penitenciária</w:t>
      </w:r>
      <w:r>
        <w:rPr>
          <w:color w:val="231F20"/>
          <w:spacing w:val="-16"/>
        </w:rPr>
        <w:t> </w:t>
      </w:r>
      <w:r>
        <w:rPr>
          <w:color w:val="231F20"/>
        </w:rPr>
        <w:t>do </w:t>
      </w:r>
      <w:r>
        <w:rPr>
          <w:color w:val="231F20"/>
          <w:spacing w:val="-2"/>
        </w:rPr>
        <w:t>Distrito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Federal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PDF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II,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Centro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Internamento 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Reeducação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CIR,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Penitenciária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Feminina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Dis- </w:t>
      </w:r>
      <w:r>
        <w:rPr>
          <w:color w:val="231F20"/>
        </w:rPr>
        <w:t>trito Federal – PFDF e Centro de Progressão Peni- </w:t>
      </w:r>
      <w:r>
        <w:rPr>
          <w:color w:val="231F20"/>
          <w:spacing w:val="-6"/>
        </w:rPr>
        <w:t>tenciária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–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CPP.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Foram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excluídas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pessoas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inseridas </w:t>
      </w:r>
      <w:r>
        <w:rPr>
          <w:color w:val="231F20"/>
        </w:rPr>
        <w:t>no Centro Integrado de Monitoração Eletrônica – </w:t>
      </w:r>
      <w:r>
        <w:rPr>
          <w:color w:val="231F20"/>
          <w:spacing w:val="-4"/>
        </w:rPr>
        <w:t>CIME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devido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heterogeneidade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local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moradia, </w:t>
      </w:r>
      <w:r>
        <w:rPr>
          <w:color w:val="231F20"/>
        </w:rPr>
        <w:t>não sendo possível rastreá-los.</w:t>
      </w:r>
    </w:p>
    <w:p>
      <w:pPr>
        <w:pStyle w:val="BodyText"/>
        <w:spacing w:line="273" w:lineRule="auto"/>
        <w:ind w:right="40" w:firstLine="453"/>
        <w:jc w:val="both"/>
      </w:pPr>
      <w:r>
        <w:rPr>
          <w:color w:val="231F20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informações</w:t>
      </w:r>
      <w:r>
        <w:rPr>
          <w:color w:val="231F20"/>
          <w:spacing w:val="-15"/>
        </w:rPr>
        <w:t> </w:t>
      </w:r>
      <w:r>
        <w:rPr>
          <w:color w:val="231F20"/>
        </w:rPr>
        <w:t>referentes</w:t>
      </w:r>
      <w:r>
        <w:rPr>
          <w:color w:val="231F20"/>
          <w:spacing w:val="-15"/>
        </w:rPr>
        <w:t> </w:t>
      </w:r>
      <w:r>
        <w:rPr>
          <w:color w:val="231F20"/>
        </w:rPr>
        <w:t>ao</w:t>
      </w:r>
      <w:r>
        <w:rPr>
          <w:color w:val="231F20"/>
          <w:spacing w:val="-15"/>
        </w:rPr>
        <w:t> </w:t>
      </w:r>
      <w:r>
        <w:rPr>
          <w:color w:val="231F20"/>
        </w:rPr>
        <w:t>perfil</w:t>
      </w:r>
      <w:r>
        <w:rPr>
          <w:color w:val="231F20"/>
          <w:spacing w:val="-15"/>
        </w:rPr>
        <w:t> </w:t>
      </w:r>
      <w:r>
        <w:rPr>
          <w:color w:val="231F20"/>
        </w:rPr>
        <w:t>nutricional das PPL foram extraídas a partir dos relatórios de acesso</w:t>
      </w:r>
      <w:r>
        <w:rPr>
          <w:color w:val="231F20"/>
          <w:spacing w:val="-2"/>
        </w:rPr>
        <w:t> </w:t>
      </w:r>
      <w:r>
        <w:rPr>
          <w:color w:val="231F20"/>
        </w:rPr>
        <w:t>público,</w:t>
      </w:r>
      <w:r>
        <w:rPr>
          <w:color w:val="231F20"/>
          <w:spacing w:val="-2"/>
        </w:rPr>
        <w:t> </w:t>
      </w:r>
      <w:r>
        <w:rPr>
          <w:color w:val="231F20"/>
        </w:rPr>
        <w:t>relativos</w:t>
      </w:r>
      <w:r>
        <w:rPr>
          <w:color w:val="231F20"/>
          <w:spacing w:val="-2"/>
        </w:rPr>
        <w:t> </w:t>
      </w:r>
      <w:r>
        <w:rPr>
          <w:color w:val="231F20"/>
        </w:rPr>
        <w:t>ao</w:t>
      </w:r>
      <w:r>
        <w:rPr>
          <w:color w:val="231F20"/>
          <w:spacing w:val="-2"/>
        </w:rPr>
        <w:t> </w:t>
      </w:r>
      <w:r>
        <w:rPr>
          <w:color w:val="231F20"/>
        </w:rPr>
        <w:t>estado</w:t>
      </w:r>
      <w:r>
        <w:rPr>
          <w:color w:val="231F20"/>
          <w:spacing w:val="-2"/>
        </w:rPr>
        <w:t> </w:t>
      </w:r>
      <w:r>
        <w:rPr>
          <w:color w:val="231F20"/>
        </w:rPr>
        <w:t>nutricional</w:t>
      </w:r>
      <w:r>
        <w:rPr>
          <w:color w:val="231F20"/>
          <w:spacing w:val="-2"/>
        </w:rPr>
        <w:t> </w:t>
      </w:r>
      <w:r>
        <w:rPr>
          <w:color w:val="231F20"/>
        </w:rPr>
        <w:t>dos indivíduos,</w:t>
      </w:r>
      <w:r>
        <w:rPr>
          <w:color w:val="231F20"/>
          <w:spacing w:val="-16"/>
        </w:rPr>
        <w:t> </w:t>
      </w:r>
      <w:r>
        <w:rPr>
          <w:color w:val="231F20"/>
        </w:rPr>
        <w:t>disponíveis</w:t>
      </w:r>
      <w:r>
        <w:rPr>
          <w:color w:val="231F20"/>
          <w:spacing w:val="-16"/>
        </w:rPr>
        <w:t> </w:t>
      </w:r>
      <w:r>
        <w:rPr>
          <w:color w:val="231F20"/>
        </w:rPr>
        <w:t>no</w:t>
      </w:r>
      <w:r>
        <w:rPr>
          <w:color w:val="231F20"/>
          <w:spacing w:val="-16"/>
        </w:rPr>
        <w:t> </w:t>
      </w:r>
      <w:r>
        <w:rPr>
          <w:color w:val="231F20"/>
        </w:rPr>
        <w:t>SISVAN,</w:t>
      </w:r>
      <w:r>
        <w:rPr>
          <w:color w:val="231F20"/>
          <w:spacing w:val="-16"/>
        </w:rPr>
        <w:t> </w:t>
      </w:r>
      <w:r>
        <w:rPr>
          <w:color w:val="231F20"/>
        </w:rPr>
        <w:t>na</w:t>
      </w:r>
      <w:r>
        <w:rPr>
          <w:color w:val="231F20"/>
          <w:spacing w:val="-16"/>
        </w:rPr>
        <w:t> </w:t>
      </w:r>
      <w:r>
        <w:rPr>
          <w:color w:val="231F20"/>
        </w:rPr>
        <w:t>aba:</w:t>
      </w:r>
      <w:r>
        <w:rPr>
          <w:color w:val="231F20"/>
          <w:spacing w:val="-16"/>
        </w:rPr>
        <w:t> </w:t>
      </w:r>
      <w:r>
        <w:rPr>
          <w:rFonts w:ascii="Trebuchet MS" w:hAnsi="Trebuchet MS"/>
          <w:i/>
          <w:color w:val="231F20"/>
        </w:rPr>
        <w:t>Módulo </w:t>
      </w:r>
      <w:r>
        <w:rPr>
          <w:rFonts w:ascii="Trebuchet MS" w:hAnsi="Trebuchet MS"/>
          <w:i/>
          <w:color w:val="231F20"/>
          <w:w w:val="90"/>
        </w:rPr>
        <w:t>Gerador de Relatórios</w:t>
      </w:r>
      <w:r>
        <w:rPr>
          <w:color w:val="231F20"/>
          <w:w w:val="90"/>
        </w:rPr>
        <w:t>, acesso em: </w:t>
      </w:r>
      <w:hyperlink r:id="rId19">
        <w:r>
          <w:rPr>
            <w:color w:val="231F20"/>
            <w:w w:val="90"/>
          </w:rPr>
          <w:t>https://sisaps.sau-</w:t>
        </w:r>
      </w:hyperlink>
      <w:r>
        <w:rPr>
          <w:color w:val="231F20"/>
          <w:w w:val="90"/>
        </w:rPr>
        <w:t> </w:t>
      </w:r>
      <w:hyperlink r:id="rId19">
        <w:r>
          <w:rPr>
            <w:color w:val="231F20"/>
            <w:spacing w:val="-2"/>
          </w:rPr>
          <w:t>de.gov.br/sisvan/relatoriopublico/inde</w:t>
        </w:r>
      </w:hyperlink>
      <w:r>
        <w:rPr>
          <w:color w:val="231F20"/>
          <w:spacing w:val="-2"/>
        </w:rPr>
        <w:t>x,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sendo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utili- </w:t>
      </w:r>
      <w:r>
        <w:rPr>
          <w:color w:val="231F20"/>
        </w:rPr>
        <w:t>zados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gráficos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Boletim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Saúde</w:t>
      </w:r>
      <w:r>
        <w:rPr>
          <w:color w:val="231F20"/>
          <w:spacing w:val="-10"/>
        </w:rPr>
        <w:t> </w:t>
      </w:r>
      <w:r>
        <w:rPr>
          <w:color w:val="231F20"/>
        </w:rPr>
        <w:t>Prisional</w:t>
      </w:r>
      <w:r>
        <w:rPr>
          <w:color w:val="231F20"/>
          <w:spacing w:val="-10"/>
        </w:rPr>
        <w:t> </w:t>
      </w:r>
      <w:r>
        <w:rPr>
          <w:color w:val="231F20"/>
        </w:rPr>
        <w:t>do Distrito</w:t>
      </w:r>
      <w:r>
        <w:rPr>
          <w:color w:val="231F20"/>
          <w:spacing w:val="-8"/>
        </w:rPr>
        <w:t> </w:t>
      </w:r>
      <w:r>
        <w:rPr>
          <w:color w:val="231F20"/>
        </w:rPr>
        <w:t>Federal.</w:t>
      </w:r>
    </w:p>
    <w:p>
      <w:pPr>
        <w:pStyle w:val="BodyText"/>
        <w:spacing w:line="273" w:lineRule="auto"/>
        <w:ind w:right="46" w:firstLine="453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situação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nutricional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foi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baseada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cálculo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 </w:t>
      </w:r>
      <w:r>
        <w:rPr>
          <w:color w:val="231F20"/>
          <w:spacing w:val="-2"/>
          <w:w w:val="90"/>
        </w:rPr>
        <w:t>IMC,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no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qual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são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classificados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como: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abaixo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20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kg/m</w:t>
      </w:r>
      <w:r>
        <w:rPr>
          <w:color w:val="231F20"/>
          <w:spacing w:val="-2"/>
          <w:w w:val="90"/>
          <w:position w:val="8"/>
          <w:sz w:val="13"/>
        </w:rPr>
        <w:t>2</w:t>
      </w:r>
      <w:r>
        <w:rPr>
          <w:color w:val="231F20"/>
          <w:position w:val="8"/>
          <w:sz w:val="13"/>
        </w:rPr>
        <w:t> </w:t>
      </w:r>
      <w:r>
        <w:rPr>
          <w:color w:val="231F20"/>
          <w:spacing w:val="-2"/>
        </w:rPr>
        <w:t>baixo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peso,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entre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20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24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kg/m</w:t>
      </w:r>
      <w:r>
        <w:rPr>
          <w:color w:val="231F20"/>
          <w:spacing w:val="-2"/>
          <w:position w:val="7"/>
          <w:sz w:val="13"/>
        </w:rPr>
        <w:t>2</w:t>
      </w:r>
      <w:r>
        <w:rPr>
          <w:color w:val="231F20"/>
          <w:spacing w:val="13"/>
          <w:position w:val="7"/>
          <w:sz w:val="13"/>
        </w:rPr>
        <w:t> </w:t>
      </w:r>
      <w:r>
        <w:rPr>
          <w:color w:val="231F20"/>
          <w:spacing w:val="-2"/>
        </w:rPr>
        <w:t>eutrófico,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acima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de</w:t>
      </w:r>
    </w:p>
    <w:p>
      <w:pPr>
        <w:pStyle w:val="BodyText"/>
        <w:spacing w:line="273" w:lineRule="auto" w:before="97"/>
        <w:ind w:right="140"/>
        <w:jc w:val="both"/>
      </w:pPr>
      <w:r>
        <w:rPr/>
        <w:br w:type="column"/>
      </w:r>
      <w:r>
        <w:rPr>
          <w:color w:val="231F20"/>
          <w:spacing w:val="-6"/>
        </w:rPr>
        <w:t>24,9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30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kg/m</w:t>
      </w:r>
      <w:r>
        <w:rPr>
          <w:color w:val="231F20"/>
          <w:spacing w:val="-6"/>
          <w:position w:val="7"/>
          <w:sz w:val="13"/>
        </w:rPr>
        <w:t>2</w:t>
      </w:r>
      <w:r>
        <w:rPr>
          <w:color w:val="231F20"/>
          <w:spacing w:val="-4"/>
          <w:position w:val="7"/>
          <w:sz w:val="13"/>
        </w:rPr>
        <w:t> </w:t>
      </w:r>
      <w:r>
        <w:rPr>
          <w:color w:val="231F20"/>
          <w:spacing w:val="-6"/>
        </w:rPr>
        <w:t>sobrepeso,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30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34,9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kg/m</w:t>
      </w:r>
      <w:r>
        <w:rPr>
          <w:color w:val="231F20"/>
          <w:spacing w:val="-6"/>
          <w:position w:val="7"/>
          <w:sz w:val="13"/>
        </w:rPr>
        <w:t>2</w:t>
      </w:r>
      <w:r>
        <w:rPr>
          <w:color w:val="231F20"/>
          <w:spacing w:val="-4"/>
          <w:position w:val="7"/>
          <w:sz w:val="13"/>
        </w:rPr>
        <w:t> </w:t>
      </w:r>
      <w:r>
        <w:rPr>
          <w:color w:val="231F20"/>
          <w:spacing w:val="-6"/>
        </w:rPr>
        <w:t>obesi- </w:t>
      </w:r>
      <w:r>
        <w:rPr>
          <w:color w:val="231F20"/>
          <w:spacing w:val="-10"/>
        </w:rPr>
        <w:t>dade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grau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I,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acima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34,9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40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kg/m</w:t>
      </w:r>
      <w:r>
        <w:rPr>
          <w:color w:val="231F20"/>
          <w:spacing w:val="-10"/>
          <w:position w:val="7"/>
          <w:sz w:val="13"/>
        </w:rPr>
        <w:t>2</w:t>
      </w:r>
      <w:r>
        <w:rPr>
          <w:color w:val="231F20"/>
          <w:spacing w:val="21"/>
          <w:position w:val="7"/>
          <w:sz w:val="13"/>
        </w:rPr>
        <w:t> </w:t>
      </w:r>
      <w:r>
        <w:rPr>
          <w:color w:val="231F20"/>
          <w:spacing w:val="-10"/>
        </w:rPr>
        <w:t>obesidade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grau </w:t>
      </w:r>
      <w:r>
        <w:rPr>
          <w:color w:val="231F20"/>
          <w:spacing w:val="-2"/>
        </w:rPr>
        <w:t>II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acima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40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kg/m</w:t>
      </w:r>
      <w:r>
        <w:rPr>
          <w:color w:val="231F20"/>
          <w:spacing w:val="-2"/>
          <w:position w:val="7"/>
          <w:sz w:val="13"/>
        </w:rPr>
        <w:t>2</w:t>
      </w:r>
      <w:r>
        <w:rPr>
          <w:color w:val="231F20"/>
          <w:spacing w:val="8"/>
          <w:position w:val="7"/>
          <w:sz w:val="13"/>
        </w:rPr>
        <w:t> </w:t>
      </w:r>
      <w:r>
        <w:rPr>
          <w:color w:val="231F20"/>
          <w:spacing w:val="-2"/>
        </w:rPr>
        <w:t>obesidade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grau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III.</w:t>
      </w:r>
    </w:p>
    <w:p>
      <w:pPr>
        <w:pStyle w:val="BodyText"/>
        <w:spacing w:line="273" w:lineRule="auto"/>
        <w:ind w:right="135" w:firstLine="453"/>
        <w:jc w:val="both"/>
      </w:pP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dados</w:t>
      </w:r>
      <w:r>
        <w:rPr>
          <w:color w:val="231F20"/>
          <w:spacing w:val="-5"/>
        </w:rPr>
        <w:t> </w:t>
      </w:r>
      <w:r>
        <w:rPr>
          <w:color w:val="231F20"/>
        </w:rPr>
        <w:t>foram</w:t>
      </w:r>
      <w:r>
        <w:rPr>
          <w:color w:val="231F20"/>
          <w:spacing w:val="-5"/>
        </w:rPr>
        <w:t> </w:t>
      </w:r>
      <w:r>
        <w:rPr>
          <w:color w:val="231F20"/>
        </w:rPr>
        <w:t>compilados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plataforma</w:t>
      </w:r>
      <w:r>
        <w:rPr>
          <w:color w:val="231F20"/>
          <w:spacing w:val="-5"/>
        </w:rPr>
        <w:t> </w:t>
      </w:r>
      <w:r>
        <w:rPr>
          <w:color w:val="231F20"/>
        </w:rPr>
        <w:t>do </w:t>
      </w:r>
      <w:r>
        <w:rPr>
          <w:rFonts w:ascii="Trebuchet MS" w:hAnsi="Trebuchet MS"/>
          <w:i/>
          <w:color w:val="231F20"/>
          <w:spacing w:val="-2"/>
        </w:rPr>
        <w:t>Google</w:t>
      </w:r>
      <w:r>
        <w:rPr>
          <w:rFonts w:ascii="Trebuchet MS" w:hAnsi="Trebuchet MS"/>
          <w:i/>
          <w:color w:val="231F20"/>
          <w:spacing w:val="-15"/>
        </w:rPr>
        <w:t> </w:t>
      </w:r>
      <w:r>
        <w:rPr>
          <w:rFonts w:ascii="Trebuchet MS" w:hAnsi="Trebuchet MS"/>
          <w:i/>
          <w:color w:val="231F20"/>
          <w:spacing w:val="-2"/>
        </w:rPr>
        <w:t>Sheets</w:t>
      </w:r>
      <w:r>
        <w:rPr>
          <w:color w:val="231F20"/>
          <w:spacing w:val="-2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elaboração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dos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gráficos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com- parações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necessárias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discussões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estudo.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análises</w:t>
      </w:r>
      <w:r>
        <w:rPr>
          <w:color w:val="231F20"/>
          <w:spacing w:val="-1"/>
        </w:rPr>
        <w:t> </w:t>
      </w:r>
      <w:r>
        <w:rPr>
          <w:color w:val="231F20"/>
        </w:rPr>
        <w:t>referentes</w:t>
      </w:r>
      <w:r>
        <w:rPr>
          <w:color w:val="231F20"/>
          <w:spacing w:val="-1"/>
        </w:rPr>
        <w:t> </w:t>
      </w:r>
      <w:r>
        <w:rPr>
          <w:color w:val="231F20"/>
        </w:rPr>
        <w:t>ao</w:t>
      </w:r>
      <w:r>
        <w:rPr>
          <w:color w:val="231F20"/>
          <w:spacing w:val="-1"/>
        </w:rPr>
        <w:t> </w:t>
      </w:r>
      <w:r>
        <w:rPr>
          <w:color w:val="231F20"/>
        </w:rPr>
        <w:t>estado</w:t>
      </w:r>
      <w:r>
        <w:rPr>
          <w:color w:val="231F20"/>
          <w:spacing w:val="-1"/>
        </w:rPr>
        <w:t> </w:t>
      </w:r>
      <w:r>
        <w:rPr>
          <w:color w:val="231F20"/>
        </w:rPr>
        <w:t>nutricional</w:t>
      </w:r>
      <w:r>
        <w:rPr>
          <w:color w:val="231F20"/>
          <w:spacing w:val="-1"/>
        </w:rPr>
        <w:t> </w:t>
      </w:r>
      <w:r>
        <w:rPr>
          <w:color w:val="231F20"/>
        </w:rPr>
        <w:t>foram </w:t>
      </w:r>
      <w:r>
        <w:rPr>
          <w:color w:val="231F20"/>
          <w:spacing w:val="-6"/>
        </w:rPr>
        <w:t>realizadas por meio de percentuais, calculados a par- </w:t>
      </w:r>
      <w:r>
        <w:rPr>
          <w:color w:val="231F20"/>
          <w:spacing w:val="-4"/>
        </w:rPr>
        <w:t>tir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número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total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PPL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das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avaliações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antropo- </w:t>
      </w:r>
      <w:r>
        <w:rPr>
          <w:color w:val="231F20"/>
        </w:rPr>
        <w:t>métricas</w:t>
      </w:r>
      <w:r>
        <w:rPr>
          <w:color w:val="231F20"/>
          <w:spacing w:val="-8"/>
        </w:rPr>
        <w:t> </w:t>
      </w:r>
      <w:r>
        <w:rPr>
          <w:color w:val="231F20"/>
        </w:rPr>
        <w:t>realizadas.</w:t>
      </w:r>
    </w:p>
    <w:p>
      <w:pPr>
        <w:pStyle w:val="BodyText"/>
        <w:spacing w:line="273" w:lineRule="auto"/>
        <w:ind w:right="136" w:firstLine="453"/>
        <w:jc w:val="both"/>
      </w:pPr>
      <w:r>
        <w:rPr>
          <w:color w:val="231F20"/>
        </w:rPr>
        <w:t>Considerando que o estudo foi desenvolvido </w:t>
      </w:r>
      <w:r>
        <w:rPr>
          <w:color w:val="231F20"/>
          <w:spacing w:val="-2"/>
        </w:rPr>
        <w:t>com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base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dados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acesso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público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provenientes </w:t>
      </w:r>
      <w:r>
        <w:rPr>
          <w:color w:val="231F20"/>
          <w:spacing w:val="-6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sistemas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oficiais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Ministério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da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Saúde,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sem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iden- tificação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dos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participantes,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não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houve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necessidade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de </w:t>
      </w:r>
      <w:r>
        <w:rPr>
          <w:color w:val="231F20"/>
          <w:spacing w:val="-4"/>
        </w:rPr>
        <w:t>apreciação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ética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pela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Comissão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Nacional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Ética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em </w:t>
      </w:r>
      <w:r>
        <w:rPr>
          <w:color w:val="231F20"/>
          <w:spacing w:val="-8"/>
        </w:rPr>
        <w:t>Pesquisa,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conforme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Resolução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do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Conselho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Nacional </w:t>
      </w:r>
      <w:r>
        <w:rPr>
          <w:color w:val="231F20"/>
          <w:w w:val="90"/>
        </w:rPr>
        <w:t>de Saúde nº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510,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de 2016,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que trata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das normas éticas </w:t>
      </w:r>
      <w:r>
        <w:rPr>
          <w:color w:val="231F20"/>
        </w:rPr>
        <w:t>para</w:t>
      </w:r>
      <w:r>
        <w:rPr>
          <w:color w:val="231F20"/>
          <w:spacing w:val="-20"/>
        </w:rPr>
        <w:t> </w:t>
      </w:r>
      <w:r>
        <w:rPr>
          <w:color w:val="231F20"/>
        </w:rPr>
        <w:t>pesquisas</w:t>
      </w:r>
      <w:r>
        <w:rPr>
          <w:color w:val="231F20"/>
          <w:spacing w:val="-19"/>
        </w:rPr>
        <w:t> </w:t>
      </w:r>
      <w:r>
        <w:rPr>
          <w:color w:val="231F20"/>
        </w:rPr>
        <w:t>envolvendo</w:t>
      </w:r>
      <w:r>
        <w:rPr>
          <w:color w:val="231F20"/>
          <w:spacing w:val="-20"/>
        </w:rPr>
        <w:t> </w:t>
      </w:r>
      <w:r>
        <w:rPr>
          <w:color w:val="231F20"/>
        </w:rPr>
        <w:t>seres</w:t>
      </w:r>
      <w:r>
        <w:rPr>
          <w:color w:val="231F20"/>
          <w:spacing w:val="-20"/>
        </w:rPr>
        <w:t> </w:t>
      </w:r>
      <w:r>
        <w:rPr>
          <w:color w:val="231F20"/>
        </w:rPr>
        <w:t>humanos.</w:t>
      </w:r>
    </w:p>
    <w:p>
      <w:pPr>
        <w:pStyle w:val="BodyText"/>
        <w:spacing w:line="273" w:lineRule="auto"/>
        <w:ind w:right="135" w:firstLine="453"/>
        <w:jc w:val="both"/>
      </w:pPr>
      <w:r>
        <w:rPr>
          <w:color w:val="231F20"/>
        </w:rPr>
        <w:t>As</w:t>
      </w:r>
      <w:r>
        <w:rPr>
          <w:color w:val="231F20"/>
          <w:spacing w:val="-12"/>
        </w:rPr>
        <w:t> </w:t>
      </w:r>
      <w:r>
        <w:rPr>
          <w:color w:val="231F20"/>
        </w:rPr>
        <w:t>informações</w:t>
      </w:r>
      <w:r>
        <w:rPr>
          <w:color w:val="231F20"/>
          <w:spacing w:val="-12"/>
        </w:rPr>
        <w:t> </w:t>
      </w:r>
      <w:r>
        <w:rPr>
          <w:color w:val="231F20"/>
        </w:rPr>
        <w:t>utilizadas</w:t>
      </w:r>
      <w:r>
        <w:rPr>
          <w:color w:val="231F20"/>
          <w:spacing w:val="-12"/>
        </w:rPr>
        <w:t> </w:t>
      </w:r>
      <w:r>
        <w:rPr>
          <w:color w:val="231F20"/>
        </w:rPr>
        <w:t>neste</w:t>
      </w:r>
      <w:r>
        <w:rPr>
          <w:color w:val="231F20"/>
          <w:spacing w:val="-12"/>
        </w:rPr>
        <w:t> </w:t>
      </w:r>
      <w:r>
        <w:rPr>
          <w:color w:val="231F20"/>
        </w:rPr>
        <w:t>estudo</w:t>
      </w:r>
      <w:r>
        <w:rPr>
          <w:color w:val="231F20"/>
          <w:spacing w:val="-12"/>
        </w:rPr>
        <w:t> </w:t>
      </w:r>
      <w:r>
        <w:rPr>
          <w:color w:val="231F20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</w:rPr>
        <w:t>de acesso</w:t>
      </w:r>
      <w:r>
        <w:rPr>
          <w:color w:val="231F20"/>
          <w:spacing w:val="-3"/>
        </w:rPr>
        <w:t> </w:t>
      </w:r>
      <w:r>
        <w:rPr>
          <w:color w:val="231F20"/>
        </w:rPr>
        <w:t>público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estão</w:t>
      </w:r>
      <w:r>
        <w:rPr>
          <w:color w:val="231F20"/>
          <w:spacing w:val="-3"/>
        </w:rPr>
        <w:t> </w:t>
      </w:r>
      <w:r>
        <w:rPr>
          <w:color w:val="231F20"/>
        </w:rPr>
        <w:t>disponíveis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consulta</w:t>
      </w:r>
      <w:r>
        <w:rPr>
          <w:color w:val="231F20"/>
          <w:spacing w:val="-3"/>
        </w:rPr>
        <w:t> </w:t>
      </w:r>
      <w:r>
        <w:rPr>
          <w:color w:val="231F20"/>
        </w:rPr>
        <w:t>a </w:t>
      </w:r>
      <w:r>
        <w:rPr>
          <w:color w:val="231F20"/>
          <w:spacing w:val="-4"/>
        </w:rPr>
        <w:t>qualquer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momento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nos</w:t>
      </w:r>
      <w:r>
        <w:rPr>
          <w:color w:val="231F20"/>
          <w:spacing w:val="-13"/>
        </w:rPr>
        <w:t> </w:t>
      </w:r>
      <w:r>
        <w:rPr>
          <w:rFonts w:ascii="Trebuchet MS" w:hAnsi="Trebuchet MS"/>
          <w:i/>
          <w:color w:val="231F20"/>
          <w:spacing w:val="-4"/>
        </w:rPr>
        <w:t>sites</w:t>
      </w:r>
      <w:r>
        <w:rPr>
          <w:rFonts w:ascii="Trebuchet MS" w:hAnsi="Trebuchet MS"/>
          <w:i/>
          <w:color w:val="231F20"/>
          <w:spacing w:val="-13"/>
        </w:rPr>
        <w:t> </w:t>
      </w:r>
      <w:r>
        <w:rPr>
          <w:color w:val="231F20"/>
          <w:spacing w:val="-4"/>
        </w:rPr>
        <w:t>da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Secretaria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Estado </w:t>
      </w:r>
      <w:r>
        <w:rPr>
          <w:color w:val="231F20"/>
        </w:rPr>
        <w:t>de Administração Penitenciária do Distrito Federal </w:t>
      </w:r>
      <w:r>
        <w:rPr>
          <w:color w:val="231F20"/>
          <w:spacing w:val="-2"/>
        </w:rPr>
        <w:t>(SEAPE),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Secretaria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Saúde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Distrito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Federal </w:t>
      </w:r>
      <w:r>
        <w:rPr>
          <w:color w:val="231F20"/>
        </w:rPr>
        <w:t>e do SISVAN.</w:t>
      </w:r>
    </w:p>
    <w:p>
      <w:pPr>
        <w:pStyle w:val="Heading1"/>
        <w:spacing w:before="251"/>
      </w:pPr>
      <w:r>
        <w:rPr>
          <w:color w:val="29156E"/>
          <w:spacing w:val="-2"/>
        </w:rPr>
        <w:t>RESULTADOS</w:t>
      </w:r>
    </w:p>
    <w:p>
      <w:pPr>
        <w:pStyle w:val="BodyText"/>
        <w:spacing w:line="273" w:lineRule="auto" w:before="309"/>
        <w:ind w:right="133" w:firstLine="453"/>
        <w:jc w:val="both"/>
      </w:pPr>
      <w:r>
        <w:rPr>
          <w:color w:val="231F20"/>
        </w:rPr>
        <w:t>Na Figura 1 temos a comparação do quanti- tativo de avaliações antropométricas que foram realizadas em relação à PPL do Distrito Federal. É possível observar que no ano de 2020 o número de</w:t>
      </w:r>
      <w:r>
        <w:rPr>
          <w:color w:val="231F20"/>
          <w:spacing w:val="-10"/>
        </w:rPr>
        <w:t> </w:t>
      </w:r>
      <w:r>
        <w:rPr>
          <w:color w:val="231F20"/>
        </w:rPr>
        <w:t>medições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peso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altura</w:t>
      </w:r>
      <w:r>
        <w:rPr>
          <w:color w:val="231F20"/>
          <w:spacing w:val="-10"/>
        </w:rPr>
        <w:t> </w:t>
      </w:r>
      <w:r>
        <w:rPr>
          <w:color w:val="231F20"/>
        </w:rPr>
        <w:t>realizadas</w:t>
      </w:r>
      <w:r>
        <w:rPr>
          <w:color w:val="231F20"/>
          <w:spacing w:val="-10"/>
        </w:rPr>
        <w:t> </w:t>
      </w:r>
      <w:r>
        <w:rPr>
          <w:color w:val="231F20"/>
        </w:rPr>
        <w:t>pelos</w:t>
      </w:r>
      <w:r>
        <w:rPr>
          <w:color w:val="231F20"/>
          <w:spacing w:val="-10"/>
        </w:rPr>
        <w:t> </w:t>
      </w:r>
      <w:r>
        <w:rPr>
          <w:color w:val="231F20"/>
        </w:rPr>
        <w:t>pro- fissionais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eAPP</w:t>
      </w:r>
      <w:r>
        <w:rPr>
          <w:color w:val="231F20"/>
          <w:spacing w:val="-9"/>
        </w:rPr>
        <w:t> </w:t>
      </w:r>
      <w:r>
        <w:rPr>
          <w:color w:val="231F20"/>
        </w:rPr>
        <w:t>correspondem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3%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relação ao número do grupo estudado neste ano. No ano de 2021, as medições de peso e altura aumenta- ram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4,8%,</w:t>
      </w:r>
      <w:r>
        <w:rPr>
          <w:color w:val="231F20"/>
          <w:spacing w:val="-16"/>
        </w:rPr>
        <w:t> </w:t>
      </w:r>
      <w:r>
        <w:rPr>
          <w:color w:val="231F20"/>
        </w:rPr>
        <w:t>sendo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número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população privada de liberdade diminuiu para 14.987. E por </w:t>
      </w:r>
      <w:r>
        <w:rPr>
          <w:color w:val="231F20"/>
          <w:spacing w:val="-2"/>
        </w:rPr>
        <w:t>fim,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2022,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avaliações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antropométricas </w:t>
      </w:r>
      <w:r>
        <w:rPr>
          <w:color w:val="231F20"/>
          <w:spacing w:val="-6"/>
        </w:rPr>
        <w:t>resultaram em 13,4%, levando em consideração que </w:t>
      </w:r>
      <w:r>
        <w:rPr>
          <w:color w:val="231F20"/>
        </w:rPr>
        <w:t>possuíam 15.243 mil custodiados em média.</w:t>
      </w:r>
    </w:p>
    <w:p>
      <w:pPr>
        <w:pStyle w:val="BodyText"/>
        <w:spacing w:line="273" w:lineRule="auto"/>
        <w:ind w:right="135" w:firstLine="453"/>
        <w:jc w:val="both"/>
      </w:pPr>
      <w:r>
        <w:rPr>
          <w:color w:val="231F20"/>
          <w:spacing w:val="-8"/>
        </w:rPr>
        <w:t>Vale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ressaltar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que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pessoas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em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uso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tornoze- </w:t>
      </w:r>
      <w:r>
        <w:rPr>
          <w:color w:val="231F20"/>
          <w:spacing w:val="-6"/>
        </w:rPr>
        <w:t>leira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eletrônica,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componentes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CIME,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atendidas </w:t>
      </w:r>
      <w:r>
        <w:rPr>
          <w:color w:val="231F20"/>
          <w:spacing w:val="-4"/>
        </w:rPr>
        <w:t>nas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Unidades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Básicas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Saúde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próximas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seu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do- </w:t>
      </w:r>
      <w:r>
        <w:rPr>
          <w:color w:val="231F20"/>
          <w:spacing w:val="-6"/>
        </w:rPr>
        <w:t>micílio.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Por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isso,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não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foi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possível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quantificar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analisar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número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avaliações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antropométricas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realizadas </w:t>
      </w:r>
      <w:r>
        <w:rPr>
          <w:color w:val="231F20"/>
        </w:rPr>
        <w:t>nesse</w:t>
      </w:r>
      <w:r>
        <w:rPr>
          <w:color w:val="231F20"/>
          <w:spacing w:val="-3"/>
        </w:rPr>
        <w:t> </w:t>
      </w:r>
      <w:r>
        <w:rPr>
          <w:color w:val="231F20"/>
        </w:rPr>
        <w:t>grupo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PPL.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quantitativo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pessoas</w:t>
      </w:r>
      <w:r>
        <w:rPr>
          <w:color w:val="231F20"/>
          <w:spacing w:val="-3"/>
        </w:rPr>
        <w:t> </w:t>
      </w:r>
      <w:r>
        <w:rPr>
          <w:color w:val="231F20"/>
        </w:rPr>
        <w:t>no Centro</w:t>
      </w:r>
      <w:r>
        <w:rPr>
          <w:color w:val="231F20"/>
          <w:spacing w:val="-16"/>
        </w:rPr>
        <w:t> </w:t>
      </w:r>
      <w:r>
        <w:rPr>
          <w:color w:val="231F20"/>
        </w:rPr>
        <w:t>Integrado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Monitoração</w:t>
      </w:r>
      <w:r>
        <w:rPr>
          <w:color w:val="231F20"/>
          <w:spacing w:val="-16"/>
        </w:rPr>
        <w:t> </w:t>
      </w:r>
      <w:r>
        <w:rPr>
          <w:color w:val="231F20"/>
        </w:rPr>
        <w:t>Eletrônica</w:t>
      </w:r>
      <w:r>
        <w:rPr>
          <w:color w:val="231F20"/>
          <w:spacing w:val="-16"/>
        </w:rPr>
        <w:t> </w:t>
      </w:r>
      <w:r>
        <w:rPr>
          <w:color w:val="231F20"/>
        </w:rPr>
        <w:t>conta- </w:t>
      </w:r>
      <w:r>
        <w:rPr>
          <w:color w:val="231F20"/>
          <w:spacing w:val="-4"/>
        </w:rPr>
        <w:t>biliza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em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2020,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851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pessoas;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no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ano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2021,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1.181</w:t>
      </w:r>
    </w:p>
    <w:p>
      <w:pPr>
        <w:pStyle w:val="BodyText"/>
        <w:spacing w:after="0" w:line="273" w:lineRule="auto"/>
        <w:jc w:val="both"/>
        <w:sectPr>
          <w:type w:val="continuous"/>
          <w:pgSz w:w="11910" w:h="16840"/>
          <w:pgMar w:header="0" w:footer="318" w:top="700" w:bottom="500" w:left="708" w:right="708"/>
          <w:cols w:num="2" w:equalWidth="0">
            <w:col w:w="5068" w:space="261"/>
            <w:col w:w="5165"/>
          </w:cols>
        </w:sectPr>
      </w:pPr>
    </w:p>
    <w:p>
      <w:pPr>
        <w:pStyle w:val="BodyText"/>
        <w:spacing w:before="103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318" w:top="920" w:bottom="500" w:left="708" w:right="708"/>
        </w:sectPr>
      </w:pPr>
    </w:p>
    <w:p>
      <w:pPr>
        <w:pStyle w:val="BodyText"/>
        <w:spacing w:line="271" w:lineRule="auto" w:before="97"/>
        <w:ind w:right="39"/>
        <w:jc w:val="both"/>
      </w:pPr>
      <w:r>
        <w:rPr>
          <w:color w:val="231F20"/>
          <w:spacing w:val="-8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por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fim,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em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2022,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951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pessoas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nesse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regime,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sendo </w:t>
      </w:r>
      <w:r>
        <w:rPr>
          <w:color w:val="231F20"/>
        </w:rPr>
        <w:t>desconsideradas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gráfico</w:t>
      </w:r>
      <w:r>
        <w:rPr>
          <w:color w:val="231F20"/>
          <w:spacing w:val="-8"/>
        </w:rPr>
        <w:t> </w:t>
      </w:r>
      <w:r>
        <w:rPr>
          <w:color w:val="231F20"/>
        </w:rPr>
        <w:t>apresentado.</w:t>
      </w:r>
    </w:p>
    <w:p>
      <w:pPr>
        <w:pStyle w:val="BodyText"/>
        <w:spacing w:line="271" w:lineRule="auto"/>
        <w:ind w:right="38" w:firstLine="453"/>
        <w:jc w:val="both"/>
      </w:pPr>
      <w:r>
        <w:rPr>
          <w:color w:val="231F20"/>
          <w:spacing w:val="-6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relação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IMC/kg</w:t>
      </w:r>
      <w:r>
        <w:rPr>
          <w:color w:val="231F20"/>
          <w:spacing w:val="-6"/>
          <w:position w:val="7"/>
          <w:sz w:val="13"/>
        </w:rPr>
        <w:t>2</w:t>
      </w:r>
      <w:r>
        <w:rPr>
          <w:color w:val="231F20"/>
          <w:spacing w:val="19"/>
          <w:position w:val="7"/>
          <w:sz w:val="13"/>
        </w:rPr>
        <w:t> </w:t>
      </w:r>
      <w:r>
        <w:rPr>
          <w:color w:val="231F20"/>
          <w:spacing w:val="-6"/>
        </w:rPr>
        <w:t>divididos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por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Unidades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Bá- </w:t>
      </w:r>
      <w:r>
        <w:rPr>
          <w:color w:val="231F20"/>
          <w:spacing w:val="-2"/>
        </w:rPr>
        <w:t>sicas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Saúde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Prisionais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referente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2020, </w:t>
      </w:r>
      <w:r>
        <w:rPr>
          <w:color w:val="231F20"/>
        </w:rPr>
        <w:t>extraídos</w:t>
      </w:r>
      <w:r>
        <w:rPr>
          <w:color w:val="231F20"/>
          <w:spacing w:val="-22"/>
        </w:rPr>
        <w:t> </w:t>
      </w:r>
      <w:r>
        <w:rPr>
          <w:color w:val="231F20"/>
        </w:rPr>
        <w:t>do</w:t>
      </w:r>
      <w:r>
        <w:rPr>
          <w:color w:val="231F20"/>
          <w:spacing w:val="-23"/>
        </w:rPr>
        <w:t> </w:t>
      </w:r>
      <w:r>
        <w:rPr>
          <w:color w:val="231F20"/>
        </w:rPr>
        <w:t>SISVAN</w:t>
      </w:r>
      <w:r>
        <w:rPr>
          <w:color w:val="231F20"/>
          <w:spacing w:val="-22"/>
        </w:rPr>
        <w:t> </w:t>
      </w:r>
      <w:r>
        <w:rPr>
          <w:color w:val="231F20"/>
        </w:rPr>
        <w:t>são</w:t>
      </w:r>
      <w:r>
        <w:rPr>
          <w:color w:val="231F20"/>
          <w:spacing w:val="-22"/>
        </w:rPr>
        <w:t> </w:t>
      </w:r>
      <w:r>
        <w:rPr>
          <w:color w:val="231F20"/>
        </w:rPr>
        <w:t>apresentados</w:t>
      </w:r>
      <w:r>
        <w:rPr>
          <w:color w:val="231F20"/>
          <w:spacing w:val="-22"/>
        </w:rPr>
        <w:t> </w:t>
      </w:r>
      <w:r>
        <w:rPr>
          <w:color w:val="231F20"/>
        </w:rPr>
        <w:t>na</w:t>
      </w:r>
      <w:r>
        <w:rPr>
          <w:color w:val="231F20"/>
          <w:spacing w:val="-23"/>
        </w:rPr>
        <w:t> </w:t>
      </w:r>
      <w:r>
        <w:rPr>
          <w:color w:val="231F20"/>
        </w:rPr>
        <w:t>Figura</w:t>
      </w:r>
      <w:r>
        <w:rPr>
          <w:color w:val="231F20"/>
          <w:spacing w:val="-23"/>
        </w:rPr>
        <w:t> </w:t>
      </w:r>
      <w:r>
        <w:rPr>
          <w:color w:val="231F20"/>
        </w:rPr>
        <w:t>2.</w:t>
      </w:r>
    </w:p>
    <w:p>
      <w:pPr>
        <w:pStyle w:val="BodyText"/>
        <w:spacing w:line="271" w:lineRule="auto"/>
        <w:ind w:right="38" w:firstLine="453"/>
        <w:jc w:val="both"/>
      </w:pPr>
      <w:r>
        <w:rPr>
          <w:color w:val="231F20"/>
          <w:spacing w:val="-2"/>
        </w:rPr>
        <w:t>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2020,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foram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realizadas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pelos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profis- </w:t>
      </w:r>
      <w:r>
        <w:rPr>
          <w:color w:val="231F20"/>
          <w:spacing w:val="-4"/>
        </w:rPr>
        <w:t>sionais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saúde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467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avaliações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antropométricas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das</w:t>
      </w:r>
    </w:p>
    <w:p>
      <w:pPr>
        <w:pStyle w:val="BodyText"/>
        <w:spacing w:line="271" w:lineRule="auto" w:before="97"/>
        <w:ind w:right="139"/>
        <w:jc w:val="both"/>
      </w:pPr>
      <w:r>
        <w:rPr/>
        <w:br w:type="column"/>
      </w:r>
      <w:r>
        <w:rPr>
          <w:color w:val="231F20"/>
          <w:spacing w:val="-6"/>
        </w:rPr>
        <w:t>PPL.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perfil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população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avaliada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neste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período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es- </w:t>
      </w:r>
      <w:r>
        <w:rPr>
          <w:color w:val="231F20"/>
          <w:spacing w:val="-2"/>
        </w:rPr>
        <w:t>tava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sua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maioria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eutrófica,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além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disso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pode-se </w:t>
      </w:r>
      <w:r>
        <w:rPr>
          <w:color w:val="231F20"/>
          <w:spacing w:val="-8"/>
        </w:rPr>
        <w:t>observar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que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maior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percentual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baixo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peso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estava concentrado na unidade prisional CDP, onde possuem </w:t>
      </w:r>
      <w:r>
        <w:rPr>
          <w:color w:val="231F20"/>
        </w:rPr>
        <w:t>pessoas do regime provisório.</w:t>
      </w:r>
    </w:p>
    <w:p>
      <w:pPr>
        <w:pStyle w:val="BodyText"/>
        <w:spacing w:line="271" w:lineRule="auto" w:before="1"/>
        <w:ind w:right="141" w:firstLine="453"/>
        <w:jc w:val="both"/>
      </w:pPr>
      <w:r>
        <w:rPr>
          <w:color w:val="231F20"/>
          <w:spacing w:val="-4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Figura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3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apresenta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dados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acerca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estado </w:t>
      </w:r>
      <w:r>
        <w:rPr>
          <w:color w:val="231F20"/>
        </w:rPr>
        <w:t>nutricional das PPL em 2021.</w:t>
      </w:r>
    </w:p>
    <w:p>
      <w:pPr>
        <w:pStyle w:val="BodyText"/>
        <w:spacing w:after="0" w:line="271" w:lineRule="auto"/>
        <w:jc w:val="both"/>
        <w:sectPr>
          <w:type w:val="continuous"/>
          <w:pgSz w:w="11910" w:h="16840"/>
          <w:pgMar w:header="0" w:footer="318" w:top="700" w:bottom="500" w:left="708" w:right="708"/>
          <w:cols w:num="2" w:equalWidth="0">
            <w:col w:w="5060" w:space="269"/>
            <w:col w:w="5165"/>
          </w:cols>
        </w:sectPr>
      </w:pPr>
    </w:p>
    <w:p>
      <w:pPr>
        <w:pStyle w:val="BodyText"/>
        <w:spacing w:before="142"/>
        <w:ind w:left="0"/>
        <w:rPr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0175" cy="2877820"/>
                <wp:effectExtent l="0" t="0" r="0" b="825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480175" cy="2877820"/>
                          <a:chExt cx="6480175" cy="287782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3347" y="338284"/>
                            <a:ext cx="4261103" cy="2231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6467475" cy="286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 h="2865120">
                                <a:moveTo>
                                  <a:pt x="0" y="2864523"/>
                                </a:moveTo>
                                <a:lnTo>
                                  <a:pt x="6467297" y="2864523"/>
                                </a:lnTo>
                                <a:lnTo>
                                  <a:pt x="6467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452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226.6pt;mso-position-horizontal-relative:char;mso-position-vertical-relative:line" id="docshapegroup15" coordorigin="0,0" coordsize="10205,4532">
                <v:shape style="position:absolute;left:1737;top:532;width:6711;height:3514" type="#_x0000_t75" id="docshape16" stroked="false">
                  <v:imagedata r:id="rId20" o:title=""/>
                </v:shape>
                <v:rect style="position:absolute;left:10;top:10;width:10185;height:4512" id="docshape17" filled="false" stroked="true" strokeweight="1pt" strokecolor="#231f2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7"/>
      </w:pPr>
      <w:r>
        <w:rPr>
          <w:b/>
          <w:color w:val="231F20"/>
          <w:spacing w:val="-6"/>
        </w:rPr>
        <w:t>Figura</w:t>
      </w:r>
      <w:r>
        <w:rPr>
          <w:b/>
          <w:color w:val="231F20"/>
          <w:spacing w:val="-21"/>
        </w:rPr>
        <w:t> </w:t>
      </w:r>
      <w:r>
        <w:rPr>
          <w:b/>
          <w:color w:val="231F20"/>
          <w:spacing w:val="-6"/>
        </w:rPr>
        <w:t>1</w:t>
      </w:r>
      <w:r>
        <w:rPr>
          <w:b/>
          <w:color w:val="231F20"/>
          <w:spacing w:val="-21"/>
        </w:rPr>
        <w:t> </w:t>
      </w:r>
      <w:r>
        <w:rPr>
          <w:b/>
          <w:color w:val="231F20"/>
          <w:spacing w:val="-6"/>
        </w:rPr>
        <w:t>–</w:t>
      </w:r>
      <w:r>
        <w:rPr>
          <w:b/>
          <w:color w:val="231F20"/>
          <w:spacing w:val="-21"/>
        </w:rPr>
        <w:t> </w:t>
      </w:r>
      <w:r>
        <w:rPr>
          <w:color w:val="231F20"/>
          <w:spacing w:val="-6"/>
        </w:rPr>
        <w:t>Relação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da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quantidade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avaliações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antropométricas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registradas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no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eSUS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e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total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Pessoas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Privadas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Liberdade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Unidade</w:t>
      </w:r>
      <w:r>
        <w:rPr>
          <w:color w:val="231F20"/>
          <w:spacing w:val="-7"/>
        </w:rPr>
        <w:t> </w:t>
      </w:r>
      <w:r>
        <w:rPr>
          <w:color w:val="231F20"/>
        </w:rPr>
        <w:t>Básica</w:t>
      </w:r>
      <w:r>
        <w:rPr>
          <w:color w:val="231F20"/>
          <w:spacing w:val="-7"/>
        </w:rPr>
        <w:t> </w:t>
      </w:r>
      <w:r>
        <w:rPr>
          <w:color w:val="231F20"/>
        </w:rPr>
        <w:t>Prisional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Distrito</w:t>
      </w:r>
      <w:r>
        <w:rPr>
          <w:color w:val="231F20"/>
          <w:spacing w:val="-7"/>
        </w:rPr>
        <w:t> </w:t>
      </w:r>
      <w:r>
        <w:rPr>
          <w:color w:val="231F20"/>
        </w:rPr>
        <w:t>Federal</w:t>
      </w:r>
      <w:r>
        <w:rPr>
          <w:color w:val="231F20"/>
          <w:spacing w:val="-8"/>
        </w:rPr>
        <w:t> </w:t>
      </w:r>
      <w:r>
        <w:rPr>
          <w:color w:val="231F20"/>
        </w:rPr>
        <w:t>entre</w:t>
      </w:r>
      <w:r>
        <w:rPr>
          <w:color w:val="231F20"/>
          <w:spacing w:val="-8"/>
        </w:rPr>
        <w:t> </w:t>
      </w:r>
      <w:r>
        <w:rPr>
          <w:color w:val="231F20"/>
        </w:rPr>
        <w:t>2020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2022.</w:t>
      </w:r>
    </w:p>
    <w:p>
      <w:pPr>
        <w:spacing w:before="105"/>
        <w:ind w:left="142" w:right="0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Fonte: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eSUS-APS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SEAPE.</w:t>
      </w:r>
    </w:p>
    <w:p>
      <w:pPr>
        <w:pStyle w:val="BodyText"/>
        <w:spacing w:before="14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540004</wp:posOffset>
                </wp:positionH>
                <wp:positionV relativeFrom="paragraph">
                  <wp:posOffset>258559</wp:posOffset>
                </wp:positionV>
                <wp:extent cx="6480175" cy="3456304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480175" cy="3456304"/>
                          <a:chExt cx="6480175" cy="3456304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4056" y="249469"/>
                            <a:ext cx="4703660" cy="2950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6467475" cy="3443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 h="3443604">
                                <a:moveTo>
                                  <a:pt x="0" y="3443300"/>
                                </a:moveTo>
                                <a:lnTo>
                                  <a:pt x="6467297" y="3443300"/>
                                </a:lnTo>
                                <a:lnTo>
                                  <a:pt x="6467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3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2pt;margin-top:20.358999pt;width:510.25pt;height:272.150pt;mso-position-horizontal-relative:page;mso-position-vertical-relative:paragraph;z-index:-15727104;mso-wrap-distance-left:0;mso-wrap-distance-right:0" id="docshapegroup18" coordorigin="850,407" coordsize="10205,5443">
                <v:shape style="position:absolute;left:2258;top:800;width:7408;height:4648" type="#_x0000_t75" id="docshape19" stroked="false">
                  <v:imagedata r:id="rId21" o:title=""/>
                </v:shape>
                <v:rect style="position:absolute;left:860;top:417;width:10185;height:5423" id="docshape20" filled="false" stroked="true" strokeweight="1pt" strokecolor="#231f2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50"/>
      </w:pPr>
      <w:r>
        <w:rPr>
          <w:b/>
          <w:color w:val="231F20"/>
          <w:spacing w:val="-4"/>
        </w:rPr>
        <w:t>Figura</w:t>
      </w:r>
      <w:r>
        <w:rPr>
          <w:b/>
          <w:color w:val="231F20"/>
          <w:spacing w:val="-15"/>
        </w:rPr>
        <w:t> </w:t>
      </w:r>
      <w:r>
        <w:rPr>
          <w:b/>
          <w:color w:val="231F20"/>
          <w:spacing w:val="-4"/>
        </w:rPr>
        <w:t>2</w:t>
      </w:r>
      <w:r>
        <w:rPr>
          <w:b/>
          <w:color w:val="231F20"/>
          <w:spacing w:val="-14"/>
        </w:rPr>
        <w:t> </w:t>
      </w:r>
      <w:r>
        <w:rPr>
          <w:b/>
          <w:color w:val="231F20"/>
          <w:spacing w:val="-4"/>
        </w:rPr>
        <w:t>–</w:t>
      </w:r>
      <w:r>
        <w:rPr>
          <w:b/>
          <w:color w:val="231F20"/>
          <w:spacing w:val="-14"/>
        </w:rPr>
        <w:t> </w:t>
      </w:r>
      <w:r>
        <w:rPr>
          <w:color w:val="231F20"/>
          <w:spacing w:val="-4"/>
        </w:rPr>
        <w:t>Estado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nutricional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das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PPL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separadas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por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Unidades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Básicas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Prisionais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em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2020.</w:t>
      </w:r>
    </w:p>
    <w:p>
      <w:pPr>
        <w:spacing w:before="108"/>
        <w:ind w:left="142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Fonte: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Boletim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Saúde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Prisional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Distrito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Federal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SISVAN.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318" w:top="700" w:bottom="500" w:left="708" w:right="708"/>
        </w:sectPr>
      </w:pPr>
    </w:p>
    <w:p>
      <w:pPr>
        <w:pStyle w:val="BodyText"/>
        <w:spacing w:before="233"/>
        <w:ind w:left="0"/>
        <w:rPr>
          <w:sz w:val="20"/>
        </w:rPr>
      </w:pPr>
    </w:p>
    <w:p>
      <w:pPr>
        <w:pStyle w:val="BodyText"/>
        <w:ind w:left="13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6525" cy="5112385"/>
                <wp:effectExtent l="0" t="0" r="0" b="2539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486525" cy="5112385"/>
                          <a:chExt cx="6486525" cy="511238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232" y="349503"/>
                            <a:ext cx="4922090" cy="4295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6473825" cy="509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 h="5099685">
                                <a:moveTo>
                                  <a:pt x="0" y="5099304"/>
                                </a:moveTo>
                                <a:lnTo>
                                  <a:pt x="6473647" y="5099304"/>
                                </a:lnTo>
                                <a:lnTo>
                                  <a:pt x="6473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93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75pt;height:402.55pt;mso-position-horizontal-relative:char;mso-position-vertical-relative:line" id="docshapegroup21" coordorigin="0,0" coordsize="10215,8051">
                <v:shape style="position:absolute;left:1272;top:550;width:7752;height:6764" type="#_x0000_t75" id="docshape22" stroked="false">
                  <v:imagedata r:id="rId22" o:title=""/>
                </v:shape>
                <v:rect style="position:absolute;left:10;top:10;width:10195;height:8031" id="docshape23" filled="false" stroked="true" strokeweight="1.0pt" strokecolor="#231f2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6"/>
      </w:pPr>
      <w:r>
        <w:rPr>
          <w:b/>
          <w:color w:val="231F20"/>
          <w:spacing w:val="-4"/>
        </w:rPr>
        <w:t>Figura</w:t>
      </w:r>
      <w:r>
        <w:rPr>
          <w:b/>
          <w:color w:val="231F20"/>
          <w:spacing w:val="-15"/>
        </w:rPr>
        <w:t> </w:t>
      </w:r>
      <w:r>
        <w:rPr>
          <w:b/>
          <w:color w:val="231F20"/>
          <w:spacing w:val="-4"/>
        </w:rPr>
        <w:t>3</w:t>
      </w:r>
      <w:r>
        <w:rPr>
          <w:b/>
          <w:color w:val="231F20"/>
          <w:spacing w:val="-14"/>
        </w:rPr>
        <w:t> </w:t>
      </w:r>
      <w:r>
        <w:rPr>
          <w:b/>
          <w:color w:val="231F20"/>
          <w:spacing w:val="-4"/>
        </w:rPr>
        <w:t>–</w:t>
      </w:r>
      <w:r>
        <w:rPr>
          <w:b/>
          <w:color w:val="231F20"/>
          <w:spacing w:val="-14"/>
        </w:rPr>
        <w:t> </w:t>
      </w:r>
      <w:r>
        <w:rPr>
          <w:color w:val="231F20"/>
          <w:spacing w:val="-4"/>
        </w:rPr>
        <w:t>Estado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nutricional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das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PPL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separadas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por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Unidades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Básicas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Prisionais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em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2021.</w:t>
      </w:r>
    </w:p>
    <w:p>
      <w:pPr>
        <w:spacing w:before="107"/>
        <w:ind w:left="142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Fonte: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Boletim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Saúde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Prisional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Distrito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Federal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SISVAN.</w:t>
      </w:r>
    </w:p>
    <w:p>
      <w:pPr>
        <w:pStyle w:val="BodyText"/>
        <w:spacing w:before="31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318" w:top="920" w:bottom="500" w:left="708" w:right="708"/>
        </w:sectPr>
      </w:pPr>
    </w:p>
    <w:p>
      <w:pPr>
        <w:pStyle w:val="BodyText"/>
        <w:spacing w:line="271" w:lineRule="auto" w:before="97"/>
        <w:ind w:right="38" w:firstLine="453"/>
        <w:jc w:val="both"/>
      </w:pPr>
      <w:r>
        <w:rPr>
          <w:color w:val="231F20"/>
          <w:spacing w:val="-6"/>
        </w:rPr>
        <w:t>Os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dados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referentes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2021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mostram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houve </w:t>
      </w:r>
      <w:r>
        <w:rPr>
          <w:color w:val="231F20"/>
          <w:spacing w:val="-8"/>
        </w:rPr>
        <w:t>um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aumento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quantidade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avaliações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antropomé- </w:t>
      </w:r>
      <w:r>
        <w:rPr>
          <w:color w:val="231F20"/>
          <w:w w:val="90"/>
        </w:rPr>
        <w:t>tricas realizadas, e uma queda no número de custodia- dos, para 14.987. Observa-se que neste ano, a maioria </w:t>
      </w:r>
      <w:r>
        <w:rPr>
          <w:color w:val="231F20"/>
          <w:spacing w:val="-10"/>
        </w:rPr>
        <w:t>das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PPL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apresentavam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em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sua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maioria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condição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de </w:t>
      </w:r>
      <w:r>
        <w:rPr>
          <w:color w:val="231F20"/>
          <w:w w:val="90"/>
        </w:rPr>
        <w:t>sobrepeso,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seguido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eutrofia,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obesidade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grau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II,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grau </w:t>
      </w:r>
      <w:r>
        <w:rPr>
          <w:color w:val="231F20"/>
          <w:spacing w:val="-8"/>
        </w:rPr>
        <w:t>III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grau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I.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Pessoas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em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situação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baixo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peso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foram </w:t>
      </w:r>
      <w:r>
        <w:rPr>
          <w:color w:val="231F20"/>
        </w:rPr>
        <w:t>identificadas</w:t>
      </w:r>
      <w:r>
        <w:rPr>
          <w:color w:val="231F20"/>
          <w:spacing w:val="-13"/>
        </w:rPr>
        <w:t> </w:t>
      </w:r>
      <w:r>
        <w:rPr>
          <w:color w:val="231F20"/>
        </w:rPr>
        <w:t>apenas</w:t>
      </w:r>
      <w:r>
        <w:rPr>
          <w:color w:val="231F20"/>
          <w:spacing w:val="-13"/>
        </w:rPr>
        <w:t> </w:t>
      </w:r>
      <w:r>
        <w:rPr>
          <w:color w:val="231F20"/>
        </w:rPr>
        <w:t>nas</w:t>
      </w:r>
      <w:r>
        <w:rPr>
          <w:color w:val="231F20"/>
          <w:spacing w:val="-13"/>
        </w:rPr>
        <w:t> </w:t>
      </w:r>
      <w:r>
        <w:rPr>
          <w:color w:val="231F20"/>
        </w:rPr>
        <w:t>unidades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CIR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CPP.</w:t>
      </w:r>
    </w:p>
    <w:p>
      <w:pPr>
        <w:pStyle w:val="BodyText"/>
        <w:spacing w:line="271" w:lineRule="auto"/>
        <w:ind w:right="39" w:firstLine="453"/>
        <w:jc w:val="both"/>
      </w:pPr>
      <w:r>
        <w:rPr>
          <w:color w:val="231F20"/>
          <w:spacing w:val="-6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por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fim,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temos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classificações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IMC/kg</w:t>
      </w:r>
      <w:r>
        <w:rPr>
          <w:color w:val="231F20"/>
          <w:spacing w:val="-6"/>
          <w:position w:val="7"/>
          <w:sz w:val="13"/>
        </w:rPr>
        <w:t>2</w:t>
      </w:r>
      <w:r>
        <w:rPr>
          <w:color w:val="231F20"/>
          <w:spacing w:val="18"/>
          <w:position w:val="7"/>
          <w:sz w:val="13"/>
        </w:rPr>
        <w:t> </w:t>
      </w:r>
      <w:r>
        <w:rPr>
          <w:color w:val="231F20"/>
          <w:spacing w:val="-6"/>
        </w:rPr>
        <w:t>do </w:t>
      </w:r>
      <w:r>
        <w:rPr>
          <w:color w:val="231F20"/>
        </w:rPr>
        <w:t>ano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2022,</w:t>
      </w:r>
      <w:r>
        <w:rPr>
          <w:color w:val="231F20"/>
          <w:spacing w:val="-10"/>
        </w:rPr>
        <w:t> </w:t>
      </w:r>
      <w:r>
        <w:rPr>
          <w:color w:val="231F20"/>
        </w:rPr>
        <w:t>apresentados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Figura</w:t>
      </w:r>
      <w:r>
        <w:rPr>
          <w:color w:val="231F20"/>
          <w:spacing w:val="-10"/>
        </w:rPr>
        <w:t> </w:t>
      </w:r>
      <w:r>
        <w:rPr>
          <w:color w:val="231F20"/>
        </w:rPr>
        <w:t>4.</w:t>
      </w:r>
    </w:p>
    <w:p>
      <w:pPr>
        <w:pStyle w:val="BodyText"/>
        <w:spacing w:line="271" w:lineRule="auto"/>
        <w:ind w:right="38" w:firstLine="453"/>
        <w:jc w:val="both"/>
      </w:pPr>
      <w:r>
        <w:rPr>
          <w:color w:val="231F20"/>
          <w:spacing w:val="-10"/>
        </w:rPr>
        <w:t>Duas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unidades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básicas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prisionais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foram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incorpora- </w:t>
      </w:r>
      <w:r>
        <w:rPr>
          <w:color w:val="231F20"/>
          <w:spacing w:val="-12"/>
        </w:rPr>
        <w:t>das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no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DF,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sendo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UBS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01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DCCP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UBS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20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CDP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II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São </w:t>
      </w:r>
      <w:r>
        <w:rPr>
          <w:color w:val="231F20"/>
          <w:spacing w:val="-6"/>
        </w:rPr>
        <w:t>Sebastião.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todo,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somaram-se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2.041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mil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avaliações nutricionais,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sendo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um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aumento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importante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em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com- </w:t>
      </w:r>
      <w:r>
        <w:rPr>
          <w:color w:val="231F20"/>
          <w:w w:val="90"/>
        </w:rPr>
        <w:t>paração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aos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outros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anos.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maioria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das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PPL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estavam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em </w:t>
      </w:r>
      <w:r>
        <w:rPr>
          <w:color w:val="231F20"/>
          <w:spacing w:val="-10"/>
        </w:rPr>
        <w:t>situação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eutrofia,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seguidas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sobrepeso,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obesidade </w:t>
      </w:r>
      <w:r>
        <w:rPr>
          <w:color w:val="231F20"/>
          <w:spacing w:val="-4"/>
          <w:w w:val="90"/>
        </w:rPr>
        <w:t>grau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4"/>
          <w:w w:val="90"/>
        </w:rPr>
        <w:t>II,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4"/>
          <w:w w:val="90"/>
        </w:rPr>
        <w:t>grau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4"/>
          <w:w w:val="90"/>
        </w:rPr>
        <w:t>I,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4"/>
          <w:w w:val="90"/>
        </w:rPr>
        <w:t>baixo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4"/>
          <w:w w:val="90"/>
        </w:rPr>
        <w:t>peso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4"/>
          <w:w w:val="90"/>
        </w:rPr>
        <w:t>sendo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4"/>
          <w:w w:val="90"/>
        </w:rPr>
        <w:t>o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4"/>
          <w:w w:val="90"/>
        </w:rPr>
        <w:t>com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4"/>
          <w:w w:val="90"/>
        </w:rPr>
        <w:t>menor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4"/>
          <w:w w:val="90"/>
        </w:rPr>
        <w:t>percentual </w:t>
      </w:r>
      <w:r>
        <w:rPr>
          <w:color w:val="231F20"/>
          <w:spacing w:val="-4"/>
        </w:rPr>
        <w:t>as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pessoas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classificadas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com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obesidade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grau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III.</w:t>
      </w:r>
    </w:p>
    <w:p>
      <w:pPr>
        <w:pStyle w:val="BodyText"/>
        <w:spacing w:line="271" w:lineRule="auto" w:before="98"/>
        <w:ind w:right="132" w:firstLine="453"/>
        <w:jc w:val="both"/>
      </w:pPr>
      <w:r>
        <w:rPr/>
        <w:br w:type="column"/>
      </w:r>
      <w:r>
        <w:rPr>
          <w:color w:val="231F20"/>
        </w:rPr>
        <w:t>Observando o panorama geral (Figura 5) do estado nutricional dos usuários das UBSP, entre</w:t>
      </w:r>
      <w:r>
        <w:rPr>
          <w:color w:val="231F20"/>
          <w:spacing w:val="40"/>
        </w:rPr>
        <w:t> </w:t>
      </w:r>
      <w:r>
        <w:rPr>
          <w:color w:val="231F20"/>
        </w:rPr>
        <w:t>os anos de 2020 a 2022, houve a manutenção de eutrofia,</w:t>
      </w:r>
      <w:r>
        <w:rPr>
          <w:color w:val="231F20"/>
          <w:spacing w:val="-12"/>
        </w:rPr>
        <w:t> </w:t>
      </w:r>
      <w:r>
        <w:rPr>
          <w:color w:val="231F20"/>
        </w:rPr>
        <w:t>seguido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sobrepeso,</w:t>
      </w:r>
      <w:r>
        <w:rPr>
          <w:color w:val="231F20"/>
          <w:spacing w:val="-12"/>
        </w:rPr>
        <w:t> </w:t>
      </w:r>
      <w:r>
        <w:rPr>
          <w:color w:val="231F20"/>
        </w:rPr>
        <w:t>obesidade</w:t>
      </w:r>
      <w:r>
        <w:rPr>
          <w:color w:val="231F20"/>
          <w:spacing w:val="-12"/>
        </w:rPr>
        <w:t> </w:t>
      </w:r>
      <w:r>
        <w:rPr>
          <w:color w:val="231F20"/>
        </w:rPr>
        <w:t>grau</w:t>
      </w:r>
      <w:r>
        <w:rPr>
          <w:color w:val="231F20"/>
          <w:spacing w:val="-12"/>
        </w:rPr>
        <w:t> </w:t>
      </w:r>
      <w:r>
        <w:rPr>
          <w:color w:val="231F20"/>
        </w:rPr>
        <w:t>II, grau I e baixo peso.</w:t>
      </w:r>
    </w:p>
    <w:p>
      <w:pPr>
        <w:pStyle w:val="BodyText"/>
        <w:spacing w:line="271" w:lineRule="auto"/>
        <w:ind w:right="132" w:firstLine="453"/>
        <w:jc w:val="both"/>
      </w:pPr>
      <w:r>
        <w:rPr>
          <w:color w:val="231F20"/>
        </w:rPr>
        <w:t>Considerando os dados durante todo o pe- ríodo analisado, verificou-se que o percentual de pessoas em situação de baixo peso </w:t>
      </w:r>
      <w:r>
        <w:rPr>
          <w:color w:val="231F20"/>
          <w:spacing w:val="9"/>
        </w:rPr>
        <w:t>manteve-</w:t>
      </w:r>
      <w:r>
        <w:rPr>
          <w:color w:val="231F20"/>
        </w:rPr>
        <w:t>se constante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menor</w:t>
      </w:r>
      <w:r>
        <w:rPr>
          <w:color w:val="231F20"/>
          <w:spacing w:val="-11"/>
        </w:rPr>
        <w:t> </w:t>
      </w:r>
      <w:r>
        <w:rPr>
          <w:color w:val="231F20"/>
        </w:rPr>
        <w:t>incidência</w:t>
      </w:r>
      <w:r>
        <w:rPr>
          <w:color w:val="231F20"/>
          <w:spacing w:val="-11"/>
        </w:rPr>
        <w:t> </w:t>
      </w:r>
      <w:r>
        <w:rPr>
          <w:color w:val="231F20"/>
        </w:rPr>
        <w:t>entre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demais </w:t>
      </w:r>
      <w:r>
        <w:rPr>
          <w:color w:val="231F20"/>
          <w:w w:val="90"/>
        </w:rPr>
        <w:t>(2,9%;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3%;</w:t>
      </w:r>
      <w:r>
        <w:rPr>
          <w:color w:val="231F20"/>
          <w:spacing w:val="41"/>
        </w:rPr>
        <w:t> </w:t>
      </w:r>
      <w:r>
        <w:rPr>
          <w:color w:val="231F20"/>
          <w:w w:val="90"/>
        </w:rPr>
        <w:t>3,6%);</w:t>
      </w:r>
      <w:r>
        <w:rPr>
          <w:color w:val="231F20"/>
          <w:spacing w:val="41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porcentagem</w:t>
      </w:r>
      <w:r>
        <w:rPr>
          <w:color w:val="231F20"/>
          <w:spacing w:val="41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41"/>
        </w:rPr>
        <w:t> </w:t>
      </w:r>
      <w:r>
        <w:rPr>
          <w:color w:val="231F20"/>
          <w:w w:val="90"/>
        </w:rPr>
        <w:t>pessoas</w:t>
      </w:r>
      <w:r>
        <w:rPr>
          <w:color w:val="231F20"/>
          <w:spacing w:val="41"/>
        </w:rPr>
        <w:t> </w:t>
      </w:r>
      <w:r>
        <w:rPr>
          <w:color w:val="231F20"/>
          <w:spacing w:val="-5"/>
          <w:w w:val="90"/>
        </w:rPr>
        <w:t>eu-</w:t>
      </w:r>
    </w:p>
    <w:p>
      <w:pPr>
        <w:pStyle w:val="BodyText"/>
        <w:spacing w:line="271" w:lineRule="auto"/>
        <w:ind w:right="134"/>
        <w:jc w:val="both"/>
      </w:pPr>
      <w:r>
        <w:rPr>
          <w:color w:val="231F20"/>
          <w:spacing w:val="-2"/>
        </w:rPr>
        <w:t>tróficas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aumentou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gradativamente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(41,7%;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52,5%; </w:t>
      </w:r>
      <w:r>
        <w:rPr>
          <w:color w:val="231F20"/>
          <w:spacing w:val="-4"/>
        </w:rPr>
        <w:t>63,3%);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relação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pessoas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com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sobrepeso,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hou- </w:t>
      </w:r>
      <w:r>
        <w:rPr>
          <w:color w:val="231F20"/>
        </w:rPr>
        <w:t>ve uma diminuição (28,6%; 29,5%; 24,9%), com obesidade</w:t>
      </w:r>
      <w:r>
        <w:rPr>
          <w:color w:val="231F20"/>
          <w:spacing w:val="-6"/>
        </w:rPr>
        <w:t> </w:t>
      </w:r>
      <w:r>
        <w:rPr>
          <w:color w:val="231F20"/>
        </w:rPr>
        <w:t>grau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também</w:t>
      </w:r>
      <w:r>
        <w:rPr>
          <w:color w:val="231F20"/>
          <w:spacing w:val="-6"/>
        </w:rPr>
        <w:t> </w:t>
      </w:r>
      <w:r>
        <w:rPr>
          <w:color w:val="231F20"/>
        </w:rPr>
        <w:t>houve</w:t>
      </w:r>
      <w:r>
        <w:rPr>
          <w:color w:val="231F20"/>
          <w:spacing w:val="-6"/>
        </w:rPr>
        <w:t> </w:t>
      </w:r>
      <w:r>
        <w:rPr>
          <w:color w:val="231F20"/>
        </w:rPr>
        <w:t>redução</w:t>
      </w:r>
      <w:r>
        <w:rPr>
          <w:color w:val="231F20"/>
          <w:spacing w:val="-6"/>
        </w:rPr>
        <w:t> </w:t>
      </w:r>
      <w:r>
        <w:rPr>
          <w:color w:val="231F20"/>
        </w:rPr>
        <w:t>(17,4%; </w:t>
      </w:r>
      <w:r>
        <w:rPr>
          <w:color w:val="231F20"/>
          <w:w w:val="90"/>
        </w:rPr>
        <w:t>8,8%;</w:t>
      </w:r>
      <w:r>
        <w:rPr>
          <w:color w:val="231F20"/>
        </w:rPr>
        <w:t> </w:t>
      </w:r>
      <w:r>
        <w:rPr>
          <w:color w:val="231F20"/>
          <w:w w:val="90"/>
        </w:rPr>
        <w:t>5,6%),</w:t>
      </w:r>
      <w:r>
        <w:rPr>
          <w:color w:val="231F20"/>
        </w:rPr>
        <w:t> </w:t>
      </w:r>
      <w:r>
        <w:rPr>
          <w:color w:val="231F20"/>
          <w:w w:val="90"/>
        </w:rPr>
        <w:t>sendo</w:t>
      </w:r>
      <w:r>
        <w:rPr>
          <w:color w:val="231F20"/>
        </w:rPr>
        <w:t> </w:t>
      </w:r>
      <w:r>
        <w:rPr>
          <w:color w:val="231F20"/>
          <w:w w:val="90"/>
        </w:rPr>
        <w:t>da</w:t>
      </w:r>
      <w:r>
        <w:rPr>
          <w:color w:val="231F20"/>
        </w:rPr>
        <w:t> </w:t>
      </w:r>
      <w:r>
        <w:rPr>
          <w:color w:val="231F20"/>
          <w:w w:val="90"/>
        </w:rPr>
        <w:t>mesma</w:t>
      </w:r>
      <w:r>
        <w:rPr>
          <w:color w:val="231F20"/>
        </w:rPr>
        <w:t> </w:t>
      </w:r>
      <w:r>
        <w:rPr>
          <w:color w:val="231F20"/>
          <w:w w:val="90"/>
        </w:rPr>
        <w:t>forma</w:t>
      </w:r>
      <w:r>
        <w:rPr>
          <w:color w:val="231F20"/>
        </w:rPr>
        <w:t> </w:t>
      </w:r>
      <w:r>
        <w:rPr>
          <w:color w:val="231F20"/>
          <w:w w:val="90"/>
        </w:rPr>
        <w:t>com</w:t>
      </w:r>
      <w:r>
        <w:rPr>
          <w:color w:val="231F20"/>
        </w:rPr>
        <w:t> </w:t>
      </w:r>
      <w:r>
        <w:rPr>
          <w:color w:val="231F20"/>
          <w:w w:val="90"/>
        </w:rPr>
        <w:t>obesida-</w:t>
      </w:r>
      <w:r>
        <w:rPr>
          <w:color w:val="231F20"/>
          <w:spacing w:val="80"/>
        </w:rPr>
        <w:t> </w:t>
      </w:r>
      <w:r>
        <w:rPr>
          <w:color w:val="231F20"/>
          <w:w w:val="85"/>
        </w:rPr>
        <w:t>de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grau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II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(6,4%;</w:t>
      </w:r>
      <w:r>
        <w:rPr>
          <w:color w:val="231F20"/>
          <w:spacing w:val="-1"/>
        </w:rPr>
        <w:t> </w:t>
      </w:r>
      <w:r>
        <w:rPr>
          <w:color w:val="231F20"/>
          <w:w w:val="85"/>
        </w:rPr>
        <w:t>3,5%;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1,8%)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III</w:t>
      </w:r>
      <w:r>
        <w:rPr>
          <w:color w:val="231F20"/>
          <w:spacing w:val="-1"/>
        </w:rPr>
        <w:t> </w:t>
      </w:r>
      <w:r>
        <w:rPr>
          <w:color w:val="231F20"/>
          <w:w w:val="85"/>
        </w:rPr>
        <w:t>(3%;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2,6%;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5"/>
        </w:rPr>
        <w:t>0,7%).</w:t>
      </w:r>
    </w:p>
    <w:p>
      <w:pPr>
        <w:pStyle w:val="BodyText"/>
        <w:spacing w:line="271" w:lineRule="auto"/>
        <w:ind w:right="134"/>
        <w:jc w:val="both"/>
      </w:pPr>
      <w:r>
        <w:rPr>
          <w:color w:val="231F20"/>
        </w:rPr>
        <w:t>Os percentuais entre parênteses correspondem aos anos de forma crescente.</w:t>
      </w:r>
    </w:p>
    <w:p>
      <w:pPr>
        <w:pStyle w:val="BodyText"/>
        <w:spacing w:after="0" w:line="271" w:lineRule="auto"/>
        <w:jc w:val="both"/>
        <w:sectPr>
          <w:type w:val="continuous"/>
          <w:pgSz w:w="11910" w:h="16840"/>
          <w:pgMar w:header="0" w:footer="318" w:top="700" w:bottom="500" w:left="708" w:right="708"/>
          <w:cols w:num="2" w:equalWidth="0">
            <w:col w:w="5060" w:space="269"/>
            <w:col w:w="5165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ind w:left="13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6525" cy="4320540"/>
                <wp:effectExtent l="0" t="0" r="0" b="381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486525" cy="4320540"/>
                          <a:chExt cx="6486525" cy="43205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6473825" cy="430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 h="4307840">
                                <a:moveTo>
                                  <a:pt x="0" y="4307293"/>
                                </a:moveTo>
                                <a:lnTo>
                                  <a:pt x="6473647" y="4307293"/>
                                </a:lnTo>
                                <a:lnTo>
                                  <a:pt x="6473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729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180" y="264083"/>
                            <a:ext cx="6239061" cy="37492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10.75pt;height:340.2pt;mso-position-horizontal-relative:char;mso-position-vertical-relative:line" id="docshapegroup24" coordorigin="0,0" coordsize="10215,6804">
                <v:rect style="position:absolute;left:10;top:10;width:10195;height:6784" id="docshape25" filled="false" stroked="true" strokeweight="1pt" strokecolor="#231f20">
                  <v:stroke dashstyle="solid"/>
                </v:rect>
                <v:shape style="position:absolute;left:231;top:415;width:9826;height:5905" type="#_x0000_t75" id="docshape26" stroked="false">
                  <v:imagedata r:id="rId23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8"/>
      </w:pPr>
      <w:r>
        <w:rPr>
          <w:b/>
          <w:color w:val="231F20"/>
          <w:spacing w:val="-4"/>
        </w:rPr>
        <w:t>Figura</w:t>
      </w:r>
      <w:r>
        <w:rPr>
          <w:b/>
          <w:color w:val="231F20"/>
          <w:spacing w:val="-15"/>
        </w:rPr>
        <w:t> </w:t>
      </w:r>
      <w:r>
        <w:rPr>
          <w:b/>
          <w:color w:val="231F20"/>
          <w:spacing w:val="-4"/>
        </w:rPr>
        <w:t>4</w:t>
      </w:r>
      <w:r>
        <w:rPr>
          <w:b/>
          <w:color w:val="231F20"/>
          <w:spacing w:val="-14"/>
        </w:rPr>
        <w:t> </w:t>
      </w:r>
      <w:r>
        <w:rPr>
          <w:b/>
          <w:color w:val="231F20"/>
          <w:spacing w:val="-4"/>
        </w:rPr>
        <w:t>–</w:t>
      </w:r>
      <w:r>
        <w:rPr>
          <w:b/>
          <w:color w:val="231F20"/>
          <w:spacing w:val="-14"/>
        </w:rPr>
        <w:t> </w:t>
      </w:r>
      <w:r>
        <w:rPr>
          <w:color w:val="231F20"/>
          <w:spacing w:val="-4"/>
        </w:rPr>
        <w:t>Estado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nutricional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das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PPL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separadas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por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Unidades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Básicas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Prisionais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em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2022.</w:t>
      </w:r>
    </w:p>
    <w:p>
      <w:pPr>
        <w:spacing w:before="108"/>
        <w:ind w:left="142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Fonte: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Boletim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Saúde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Prisional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Distrito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Federal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SISVAN.</w:t>
      </w:r>
    </w:p>
    <w:p>
      <w:pPr>
        <w:pStyle w:val="BodyText"/>
        <w:spacing w:before="15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533654</wp:posOffset>
                </wp:positionH>
                <wp:positionV relativeFrom="paragraph">
                  <wp:posOffset>267161</wp:posOffset>
                </wp:positionV>
                <wp:extent cx="6486525" cy="370840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486525" cy="3708400"/>
                          <a:chExt cx="6486525" cy="37084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6473825" cy="369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 h="3695700">
                                <a:moveTo>
                                  <a:pt x="0" y="3695306"/>
                                </a:moveTo>
                                <a:lnTo>
                                  <a:pt x="6473647" y="3695306"/>
                                </a:lnTo>
                                <a:lnTo>
                                  <a:pt x="6473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953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157" y="333057"/>
                            <a:ext cx="5583933" cy="3035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02pt;margin-top:21.036345pt;width:510.75pt;height:292pt;mso-position-horizontal-relative:page;mso-position-vertical-relative:paragraph;z-index:-15725568;mso-wrap-distance-left:0;mso-wrap-distance-right:0" id="docshapegroup27" coordorigin="840,421" coordsize="10215,5840">
                <v:rect style="position:absolute;left:850;top:430;width:10195;height:5820" id="docshape28" filled="false" stroked="true" strokeweight="1pt" strokecolor="#231f20">
                  <v:stroke dashstyle="solid"/>
                </v:rect>
                <v:shape style="position:absolute;left:1546;top:945;width:8794;height:4781" type="#_x0000_t75" id="docshape29" stroked="false">
                  <v:imagedata r:id="rId24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8"/>
      </w:pPr>
      <w:r>
        <w:rPr>
          <w:b/>
          <w:color w:val="231F20"/>
          <w:spacing w:val="-4"/>
        </w:rPr>
        <w:t>Figura</w:t>
      </w:r>
      <w:r>
        <w:rPr>
          <w:b/>
          <w:color w:val="231F20"/>
          <w:spacing w:val="-12"/>
        </w:rPr>
        <w:t> </w:t>
      </w:r>
      <w:r>
        <w:rPr>
          <w:b/>
          <w:color w:val="231F20"/>
          <w:spacing w:val="-4"/>
        </w:rPr>
        <w:t>5</w:t>
      </w:r>
      <w:r>
        <w:rPr>
          <w:b/>
          <w:color w:val="231F20"/>
          <w:spacing w:val="-11"/>
        </w:rPr>
        <w:t> </w:t>
      </w:r>
      <w:r>
        <w:rPr>
          <w:b/>
          <w:color w:val="231F20"/>
          <w:spacing w:val="-4"/>
        </w:rPr>
        <w:t>–</w:t>
      </w:r>
      <w:r>
        <w:rPr>
          <w:b/>
          <w:color w:val="231F20"/>
          <w:spacing w:val="-11"/>
        </w:rPr>
        <w:t> </w:t>
      </w:r>
      <w:r>
        <w:rPr>
          <w:color w:val="231F20"/>
          <w:spacing w:val="-4"/>
        </w:rPr>
        <w:t>Evolução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estado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nutricional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das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PPL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entre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2020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2022.</w:t>
      </w:r>
    </w:p>
    <w:p>
      <w:pPr>
        <w:spacing w:before="108"/>
        <w:ind w:left="142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Fonte: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Boletim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Saúde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Prisional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Distrito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Federal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SISVAN.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318" w:top="920" w:bottom="500" w:left="708" w:right="708"/>
        </w:sectPr>
      </w:pPr>
    </w:p>
    <w:p>
      <w:pPr>
        <w:pStyle w:val="BodyText"/>
        <w:spacing w:before="92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318" w:top="920" w:bottom="500" w:left="708" w:right="708"/>
        </w:sectPr>
      </w:pPr>
    </w:p>
    <w:p>
      <w:pPr>
        <w:pStyle w:val="Heading1"/>
      </w:pPr>
      <w:r>
        <w:rPr>
          <w:color w:val="29156E"/>
          <w:spacing w:val="-2"/>
        </w:rPr>
        <w:t>DISCUSSÃO</w:t>
      </w:r>
    </w:p>
    <w:p>
      <w:pPr>
        <w:pStyle w:val="BodyText"/>
        <w:spacing w:line="271" w:lineRule="auto" w:before="308"/>
        <w:ind w:right="40" w:firstLine="720"/>
        <w:jc w:val="both"/>
      </w:pPr>
      <w:r>
        <w:rPr>
          <w:color w:val="231F20"/>
          <w:spacing w:val="-4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Guia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Alimentar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População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Brasileira </w:t>
      </w:r>
      <w:r>
        <w:rPr>
          <w:color w:val="231F20"/>
          <w:spacing w:val="-8"/>
        </w:rPr>
        <w:t>traz como regra de ouro que o consumo de alimentos </w:t>
      </w:r>
      <w:r>
        <w:rPr>
          <w:rFonts w:ascii="Trebuchet MS" w:hAnsi="Trebuchet MS"/>
          <w:i/>
          <w:color w:val="231F20"/>
          <w:w w:val="90"/>
        </w:rPr>
        <w:t>in</w:t>
      </w:r>
      <w:r>
        <w:rPr>
          <w:rFonts w:ascii="Trebuchet MS" w:hAnsi="Trebuchet MS"/>
          <w:i/>
          <w:color w:val="231F20"/>
          <w:spacing w:val="-10"/>
          <w:w w:val="90"/>
        </w:rPr>
        <w:t> </w:t>
      </w:r>
      <w:r>
        <w:rPr>
          <w:rFonts w:ascii="Trebuchet MS" w:hAnsi="Trebuchet MS"/>
          <w:i/>
          <w:color w:val="231F20"/>
          <w:w w:val="90"/>
        </w:rPr>
        <w:t>natura</w:t>
      </w:r>
      <w:r>
        <w:rPr>
          <w:rFonts w:ascii="Trebuchet MS" w:hAnsi="Trebuchet MS"/>
          <w:i/>
          <w:color w:val="231F20"/>
          <w:spacing w:val="-10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minimamente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processados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deve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predominar </w:t>
      </w:r>
      <w:r>
        <w:rPr>
          <w:color w:val="231F20"/>
          <w:spacing w:val="-10"/>
        </w:rPr>
        <w:t>nas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diversas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refeições,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com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menor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ingestão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alimen- </w:t>
      </w:r>
      <w:r>
        <w:rPr>
          <w:color w:val="231F20"/>
          <w:spacing w:val="-2"/>
        </w:rPr>
        <w:t>tos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processados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evitando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ultraprocessados</w:t>
      </w:r>
      <w:r>
        <w:rPr>
          <w:color w:val="231F20"/>
          <w:spacing w:val="-2"/>
          <w:position w:val="7"/>
          <w:sz w:val="13"/>
        </w:rPr>
        <w:t>11</w:t>
      </w:r>
      <w:r>
        <w:rPr>
          <w:color w:val="231F20"/>
          <w:spacing w:val="-2"/>
        </w:rPr>
        <w:t>.</w:t>
      </w:r>
    </w:p>
    <w:p>
      <w:pPr>
        <w:pStyle w:val="BodyText"/>
        <w:spacing w:line="273" w:lineRule="auto" w:before="6"/>
        <w:ind w:right="38" w:firstLine="453"/>
        <w:jc w:val="both"/>
      </w:pPr>
      <w:r>
        <w:rPr>
          <w:color w:val="231F20"/>
          <w:spacing w:val="-10"/>
        </w:rPr>
        <w:t>Segundo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Lei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Execução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Penal,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os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custodiados </w:t>
      </w:r>
      <w:r>
        <w:rPr>
          <w:color w:val="231F20"/>
        </w:rPr>
        <w:t>possuem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direito</w:t>
      </w:r>
      <w:r>
        <w:rPr>
          <w:color w:val="231F20"/>
          <w:spacing w:val="-16"/>
        </w:rPr>
        <w:t> </w:t>
      </w:r>
      <w:r>
        <w:rPr>
          <w:color w:val="231F20"/>
        </w:rPr>
        <w:t>à</w:t>
      </w:r>
      <w:r>
        <w:rPr>
          <w:color w:val="231F20"/>
          <w:spacing w:val="-16"/>
        </w:rPr>
        <w:t> </w:t>
      </w:r>
      <w:r>
        <w:rPr>
          <w:color w:val="231F20"/>
        </w:rPr>
        <w:t>assistência</w:t>
      </w:r>
      <w:r>
        <w:rPr>
          <w:color w:val="231F20"/>
          <w:spacing w:val="-16"/>
        </w:rPr>
        <w:t> </w:t>
      </w:r>
      <w:r>
        <w:rPr>
          <w:color w:val="231F20"/>
        </w:rPr>
        <w:t>à</w:t>
      </w:r>
      <w:r>
        <w:rPr>
          <w:color w:val="231F20"/>
          <w:spacing w:val="-16"/>
        </w:rPr>
        <w:t> </w:t>
      </w:r>
      <w:r>
        <w:rPr>
          <w:color w:val="231F20"/>
        </w:rPr>
        <w:t>saúde</w:t>
      </w:r>
      <w:r>
        <w:rPr>
          <w:color w:val="231F20"/>
          <w:spacing w:val="-16"/>
        </w:rPr>
        <w:t> </w:t>
      </w: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caráter </w:t>
      </w:r>
      <w:r>
        <w:rPr>
          <w:color w:val="231F20"/>
          <w:spacing w:val="-6"/>
        </w:rPr>
        <w:t>preventivo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curativo</w:t>
      </w:r>
      <w:r>
        <w:rPr>
          <w:color w:val="231F20"/>
          <w:spacing w:val="-6"/>
          <w:position w:val="7"/>
          <w:sz w:val="13"/>
        </w:rPr>
        <w:t>12</w:t>
      </w:r>
      <w:r>
        <w:rPr>
          <w:color w:val="231F20"/>
          <w:spacing w:val="-6"/>
        </w:rPr>
        <w:t>.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Já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PNAISP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prevê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“integra- </w:t>
      </w:r>
      <w:r>
        <w:rPr>
          <w:color w:val="231F20"/>
          <w:spacing w:val="-8"/>
        </w:rPr>
        <w:t>lidade da atenção à saúde da população privada de li- </w:t>
      </w:r>
      <w:r>
        <w:rPr>
          <w:color w:val="231F20"/>
          <w:spacing w:val="-10"/>
        </w:rPr>
        <w:t>berdade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no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conjunto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ações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promoção,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proteção, </w:t>
      </w:r>
      <w:r>
        <w:rPr>
          <w:color w:val="231F20"/>
          <w:spacing w:val="-2"/>
        </w:rPr>
        <w:t>prevenção,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assistência,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recuperação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vigilância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em </w:t>
      </w:r>
      <w:r>
        <w:rPr>
          <w:color w:val="231F20"/>
          <w:spacing w:val="-8"/>
        </w:rPr>
        <w:t>saúde,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executadas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nos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diferentes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níveis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atenção”</w:t>
      </w:r>
      <w:r>
        <w:rPr>
          <w:color w:val="231F20"/>
          <w:spacing w:val="-8"/>
          <w:position w:val="7"/>
          <w:sz w:val="13"/>
        </w:rPr>
        <w:t>11</w:t>
      </w:r>
      <w:r>
        <w:rPr>
          <w:color w:val="231F20"/>
          <w:spacing w:val="-8"/>
        </w:rPr>
        <w:t>. A garantia da alimentação adequada e saudável, bem </w:t>
      </w:r>
      <w:r>
        <w:rPr>
          <w:color w:val="231F20"/>
          <w:spacing w:val="-2"/>
        </w:rPr>
        <w:t>como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assistência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multiprofissional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prevenção </w:t>
      </w:r>
      <w:r>
        <w:rPr>
          <w:color w:val="231F20"/>
          <w:spacing w:val="-8"/>
        </w:rPr>
        <w:t>da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desnutrição,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sobrepeso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obesidade,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integram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esse </w:t>
      </w:r>
      <w:r>
        <w:rPr>
          <w:color w:val="231F20"/>
          <w:spacing w:val="-4"/>
        </w:rPr>
        <w:t>escopo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previsto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política,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visando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cuidado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inte- </w:t>
      </w:r>
      <w:r>
        <w:rPr>
          <w:color w:val="231F20"/>
        </w:rPr>
        <w:t>gral do usuário.</w:t>
      </w:r>
    </w:p>
    <w:p>
      <w:pPr>
        <w:pStyle w:val="BodyText"/>
        <w:spacing w:line="273" w:lineRule="auto"/>
        <w:ind w:right="40" w:firstLine="453"/>
        <w:jc w:val="both"/>
      </w:pPr>
      <w:r>
        <w:rPr>
          <w:color w:val="231F20"/>
          <w:spacing w:val="-6"/>
        </w:rPr>
        <w:t>Um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estudo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realizado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por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Lima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et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al.</w:t>
      </w:r>
      <w:r>
        <w:rPr>
          <w:color w:val="231F20"/>
          <w:spacing w:val="-6"/>
          <w:position w:val="7"/>
          <w:sz w:val="13"/>
        </w:rPr>
        <w:t>13</w:t>
      </w:r>
      <w:r>
        <w:rPr>
          <w:color w:val="231F20"/>
          <w:spacing w:val="17"/>
          <w:position w:val="7"/>
          <w:sz w:val="13"/>
        </w:rPr>
        <w:t> </w:t>
      </w:r>
      <w:r>
        <w:rPr>
          <w:color w:val="231F20"/>
          <w:spacing w:val="-6"/>
        </w:rPr>
        <w:t>(2022)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de- </w:t>
      </w:r>
      <w:r>
        <w:rPr>
          <w:color w:val="231F20"/>
          <w:spacing w:val="-8"/>
        </w:rPr>
        <w:t>monstrou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que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62%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das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pessoas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privadas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liberdade </w:t>
      </w:r>
      <w:r>
        <w:rPr>
          <w:color w:val="231F20"/>
          <w:spacing w:val="-4"/>
        </w:rPr>
        <w:t>no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Paraná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apresentavam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excesso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peso,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caracteri- </w:t>
      </w:r>
      <w:r>
        <w:rPr>
          <w:color w:val="231F20"/>
          <w:spacing w:val="-2"/>
        </w:rPr>
        <w:t>zado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sobrepeso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obesidade.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Em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contrapartida, neste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estudo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realizado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Distrito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Federal,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33%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das </w:t>
      </w:r>
      <w:r>
        <w:rPr>
          <w:color w:val="231F20"/>
          <w:spacing w:val="-4"/>
        </w:rPr>
        <w:t>PPL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apresentaram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mesmo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diagnóstico.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popula- </w:t>
      </w:r>
      <w:r>
        <w:rPr>
          <w:color w:val="231F20"/>
          <w:spacing w:val="-10"/>
        </w:rPr>
        <w:t>ção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total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DF,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em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2023,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observou-se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que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62,4%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dos </w:t>
      </w:r>
      <w:r>
        <w:rPr>
          <w:color w:val="231F20"/>
          <w:spacing w:val="-6"/>
        </w:rPr>
        <w:t>adultos estavam com excesso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peso,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sendo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predo- </w:t>
      </w:r>
      <w:r>
        <w:rPr>
          <w:color w:val="231F20"/>
        </w:rPr>
        <w:t>minante entre o público feminino</w:t>
      </w:r>
      <w:r>
        <w:rPr>
          <w:color w:val="231F20"/>
          <w:position w:val="7"/>
          <w:sz w:val="13"/>
        </w:rPr>
        <w:t>14</w:t>
      </w:r>
      <w:r>
        <w:rPr>
          <w:color w:val="231F20"/>
        </w:rPr>
        <w:t>.</w:t>
      </w:r>
    </w:p>
    <w:p>
      <w:pPr>
        <w:pStyle w:val="BodyText"/>
        <w:spacing w:line="273" w:lineRule="auto"/>
        <w:ind w:right="39" w:firstLine="453"/>
        <w:jc w:val="right"/>
      </w:pPr>
      <w:r>
        <w:rPr>
          <w:color w:val="231F20"/>
          <w:spacing w:val="-4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sistema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alimentação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nutrição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nas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unida- </w:t>
      </w:r>
      <w:r>
        <w:rPr>
          <w:color w:val="231F20"/>
        </w:rPr>
        <w:t>des</w:t>
      </w:r>
      <w:r>
        <w:rPr>
          <w:color w:val="231F20"/>
          <w:spacing w:val="-18"/>
        </w:rPr>
        <w:t> </w:t>
      </w:r>
      <w:r>
        <w:rPr>
          <w:color w:val="231F20"/>
        </w:rPr>
        <w:t>prisionais</w:t>
      </w:r>
      <w:r>
        <w:rPr>
          <w:color w:val="231F20"/>
          <w:spacing w:val="-17"/>
        </w:rPr>
        <w:t> </w:t>
      </w:r>
      <w:r>
        <w:rPr>
          <w:color w:val="231F20"/>
        </w:rPr>
        <w:t>do</w:t>
      </w:r>
      <w:r>
        <w:rPr>
          <w:color w:val="231F20"/>
          <w:spacing w:val="-17"/>
        </w:rPr>
        <w:t> </w:t>
      </w:r>
      <w:r>
        <w:rPr>
          <w:color w:val="231F20"/>
        </w:rPr>
        <w:t>Distrito</w:t>
      </w:r>
      <w:r>
        <w:rPr>
          <w:color w:val="231F20"/>
          <w:spacing w:val="-17"/>
        </w:rPr>
        <w:t> </w:t>
      </w:r>
      <w:r>
        <w:rPr>
          <w:color w:val="231F20"/>
        </w:rPr>
        <w:t>Federal</w:t>
      </w:r>
      <w:r>
        <w:rPr>
          <w:color w:val="231F20"/>
          <w:spacing w:val="-17"/>
        </w:rPr>
        <w:t> </w:t>
      </w:r>
      <w:r>
        <w:rPr>
          <w:color w:val="231F20"/>
        </w:rPr>
        <w:t>funciona</w:t>
      </w:r>
      <w:r>
        <w:rPr>
          <w:color w:val="231F20"/>
          <w:spacing w:val="-18"/>
        </w:rPr>
        <w:t> </w:t>
      </w:r>
      <w:r>
        <w:rPr>
          <w:color w:val="231F20"/>
        </w:rPr>
        <w:t>por</w:t>
      </w:r>
      <w:r>
        <w:rPr>
          <w:color w:val="231F20"/>
          <w:spacing w:val="-17"/>
        </w:rPr>
        <w:t> </w:t>
      </w:r>
      <w:r>
        <w:rPr>
          <w:color w:val="231F20"/>
        </w:rPr>
        <w:t>meio </w:t>
      </w:r>
      <w:r>
        <w:rPr>
          <w:color w:val="231F20"/>
          <w:spacing w:val="-4"/>
        </w:rPr>
        <w:t>de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contrato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com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uma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empresa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alimentação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institu- cional,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oferecendo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quatro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refeições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diárias,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com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custo entre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R$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9,00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R$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10,00/dia.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contrato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detalha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os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ti- pos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alimentos,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variedade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quantidade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fornecida</w:t>
      </w:r>
      <w:r>
        <w:rPr>
          <w:color w:val="231F20"/>
          <w:spacing w:val="-4"/>
          <w:position w:val="7"/>
          <w:sz w:val="13"/>
        </w:rPr>
        <w:t>15</w:t>
      </w:r>
      <w:r>
        <w:rPr>
          <w:color w:val="231F20"/>
          <w:spacing w:val="-4"/>
        </w:rPr>
        <w:t>. </w:t>
      </w:r>
      <w:r>
        <w:rPr>
          <w:color w:val="231F20"/>
          <w:spacing w:val="-2"/>
        </w:rPr>
        <w:t>Além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disso,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os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custodiados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podem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receber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alimen-</w:t>
      </w:r>
    </w:p>
    <w:p>
      <w:pPr>
        <w:pStyle w:val="BodyText"/>
        <w:spacing w:line="273" w:lineRule="auto"/>
        <w:ind w:right="40"/>
        <w:jc w:val="both"/>
      </w:pPr>
      <w:r>
        <w:rPr>
          <w:color w:val="231F20"/>
          <w:spacing w:val="-10"/>
        </w:rPr>
        <w:t>tos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em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dias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visita,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conforme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lista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controlada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que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in- </w:t>
      </w:r>
      <w:r>
        <w:rPr>
          <w:color w:val="231F20"/>
          <w:w w:val="90"/>
        </w:rPr>
        <w:t>clui: biscoitos tipo maizena, rosquinha ao leite ou coco, </w:t>
      </w:r>
      <w:r>
        <w:rPr>
          <w:color w:val="231F20"/>
          <w:spacing w:val="-10"/>
        </w:rPr>
        <w:t>biscoitos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água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sal;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doces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pé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moleque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ou </w:t>
      </w:r>
      <w:r>
        <w:rPr>
          <w:color w:val="231F20"/>
          <w:spacing w:val="-8"/>
        </w:rPr>
        <w:t>doce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leite;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castanhas-de-caju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ou-do-pará.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gra- </w:t>
      </w:r>
      <w:r>
        <w:rPr>
          <w:color w:val="231F20"/>
          <w:w w:val="90"/>
        </w:rPr>
        <w:t>maturas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tipos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embalagens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permitidos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são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definidos </w:t>
      </w:r>
      <w:r>
        <w:rPr>
          <w:color w:val="231F20"/>
        </w:rPr>
        <w:t>pelo</w:t>
      </w:r>
      <w:r>
        <w:rPr>
          <w:color w:val="231F20"/>
          <w:spacing w:val="-18"/>
        </w:rPr>
        <w:t> </w:t>
      </w:r>
      <w:r>
        <w:rPr>
          <w:color w:val="231F20"/>
        </w:rPr>
        <w:t>Núcleo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Visita</w:t>
      </w:r>
      <w:r>
        <w:rPr>
          <w:color w:val="231F20"/>
          <w:spacing w:val="-18"/>
        </w:rPr>
        <w:t> </w:t>
      </w:r>
      <w:r>
        <w:rPr>
          <w:color w:val="231F20"/>
        </w:rPr>
        <w:t>da</w:t>
      </w:r>
      <w:r>
        <w:rPr>
          <w:color w:val="231F20"/>
          <w:spacing w:val="-18"/>
        </w:rPr>
        <w:t> </w:t>
      </w:r>
      <w:r>
        <w:rPr>
          <w:color w:val="231F20"/>
        </w:rPr>
        <w:t>Polícia</w:t>
      </w:r>
      <w:r>
        <w:rPr>
          <w:color w:val="231F20"/>
          <w:spacing w:val="-18"/>
        </w:rPr>
        <w:t> </w:t>
      </w:r>
      <w:r>
        <w:rPr>
          <w:color w:val="231F20"/>
        </w:rPr>
        <w:t>Penal</w:t>
      </w:r>
      <w:r>
        <w:rPr>
          <w:color w:val="231F20"/>
          <w:spacing w:val="-18"/>
        </w:rPr>
        <w:t> </w:t>
      </w:r>
      <w:r>
        <w:rPr>
          <w:color w:val="231F20"/>
        </w:rPr>
        <w:t>do</w:t>
      </w:r>
      <w:r>
        <w:rPr>
          <w:color w:val="231F20"/>
          <w:spacing w:val="-18"/>
        </w:rPr>
        <w:t> </w:t>
      </w:r>
      <w:r>
        <w:rPr>
          <w:color w:val="231F20"/>
        </w:rPr>
        <w:t>DF</w:t>
      </w:r>
      <w:r>
        <w:rPr>
          <w:color w:val="231F20"/>
          <w:position w:val="7"/>
          <w:sz w:val="13"/>
        </w:rPr>
        <w:t>16</w:t>
      </w:r>
      <w:r>
        <w:rPr>
          <w:color w:val="231F20"/>
        </w:rPr>
        <w:t>.</w:t>
      </w:r>
    </w:p>
    <w:p>
      <w:pPr>
        <w:pStyle w:val="BodyText"/>
        <w:spacing w:line="273" w:lineRule="auto"/>
        <w:ind w:right="38" w:firstLine="453"/>
        <w:jc w:val="both"/>
      </w:pPr>
      <w:r>
        <w:rPr>
          <w:color w:val="231F20"/>
        </w:rPr>
        <w:t>Quanto</w:t>
      </w:r>
      <w:r>
        <w:rPr>
          <w:color w:val="231F20"/>
          <w:spacing w:val="-10"/>
        </w:rPr>
        <w:t> </w:t>
      </w:r>
      <w:r>
        <w:rPr>
          <w:color w:val="231F20"/>
        </w:rPr>
        <w:t>às</w:t>
      </w:r>
      <w:r>
        <w:rPr>
          <w:color w:val="231F20"/>
          <w:spacing w:val="-10"/>
        </w:rPr>
        <w:t> </w:t>
      </w:r>
      <w:r>
        <w:rPr>
          <w:color w:val="231F20"/>
        </w:rPr>
        <w:t>refeições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desjejum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lanche</w:t>
      </w:r>
      <w:r>
        <w:rPr>
          <w:color w:val="231F20"/>
          <w:spacing w:val="-10"/>
        </w:rPr>
        <w:t> </w:t>
      </w:r>
      <w:r>
        <w:rPr>
          <w:color w:val="231F20"/>
        </w:rPr>
        <w:t>no- turno, predominam alimentos com alta </w:t>
      </w:r>
      <w:r>
        <w:rPr>
          <w:color w:val="231F20"/>
        </w:rPr>
        <w:t>densidade </w:t>
      </w:r>
      <w:r>
        <w:rPr>
          <w:color w:val="231F20"/>
          <w:spacing w:val="-6"/>
        </w:rPr>
        <w:t>energética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baixo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valor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nutricional,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margarina, </w:t>
      </w:r>
      <w:r>
        <w:rPr>
          <w:color w:val="231F20"/>
          <w:spacing w:val="-4"/>
        </w:rPr>
        <w:t>achocolatados,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mortadela,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embutidos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biscoitos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do- ces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ou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salgados.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Já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grandes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refeições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—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almoço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 </w:t>
      </w:r>
      <w:r>
        <w:rPr>
          <w:color w:val="231F20"/>
          <w:spacing w:val="-6"/>
        </w:rPr>
        <w:t>jantar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–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são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compostas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majoritariamente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por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alimen- tos</w:t>
      </w:r>
      <w:r>
        <w:rPr>
          <w:color w:val="231F20"/>
          <w:spacing w:val="-30"/>
        </w:rPr>
        <w:t> </w:t>
      </w:r>
      <w:r>
        <w:rPr>
          <w:rFonts w:ascii="Trebuchet MS" w:hAnsi="Trebuchet MS"/>
          <w:i/>
          <w:color w:val="231F20"/>
          <w:spacing w:val="-6"/>
        </w:rPr>
        <w:t>in</w:t>
      </w:r>
      <w:r>
        <w:rPr>
          <w:rFonts w:ascii="Trebuchet MS" w:hAnsi="Trebuchet MS"/>
          <w:i/>
          <w:color w:val="231F20"/>
          <w:spacing w:val="-26"/>
        </w:rPr>
        <w:t> </w:t>
      </w:r>
      <w:r>
        <w:rPr>
          <w:rFonts w:ascii="Trebuchet MS" w:hAnsi="Trebuchet MS"/>
          <w:i/>
          <w:color w:val="231F20"/>
          <w:spacing w:val="-6"/>
        </w:rPr>
        <w:t>natura</w:t>
      </w:r>
      <w:r>
        <w:rPr>
          <w:rFonts w:ascii="Trebuchet MS" w:hAnsi="Trebuchet MS"/>
          <w:i/>
          <w:color w:val="231F20"/>
          <w:spacing w:val="-26"/>
        </w:rPr>
        <w:t> </w:t>
      </w:r>
      <w:r>
        <w:rPr>
          <w:color w:val="231F20"/>
          <w:spacing w:val="-6"/>
        </w:rPr>
        <w:t>e</w:t>
      </w:r>
      <w:r>
        <w:rPr>
          <w:color w:val="231F20"/>
          <w:spacing w:val="-30"/>
        </w:rPr>
        <w:t> </w:t>
      </w:r>
      <w:r>
        <w:rPr>
          <w:color w:val="231F20"/>
          <w:spacing w:val="-6"/>
        </w:rPr>
        <w:t>minimamente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processados.</w:t>
      </w:r>
      <w:r>
        <w:rPr>
          <w:color w:val="231F20"/>
          <w:spacing w:val="-30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bebidas</w:t>
      </w:r>
    </w:p>
    <w:p>
      <w:pPr>
        <w:pStyle w:val="BodyText"/>
        <w:spacing w:line="273" w:lineRule="auto" w:before="109"/>
        <w:ind w:right="140"/>
        <w:jc w:val="both"/>
      </w:pPr>
      <w:r>
        <w:rPr/>
        <w:br w:type="column"/>
      </w:r>
      <w:r>
        <w:rPr>
          <w:color w:val="231F20"/>
          <w:spacing w:val="-4"/>
        </w:rPr>
        <w:t>ofertadas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incluem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refrescos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néctares,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sendo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espe- </w:t>
      </w:r>
      <w:r>
        <w:rPr>
          <w:color w:val="231F20"/>
          <w:spacing w:val="-6"/>
        </w:rPr>
        <w:t>cificado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no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contrato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quantidade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polpa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fruta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 </w:t>
      </w:r>
      <w:r>
        <w:rPr>
          <w:color w:val="231F20"/>
        </w:rPr>
        <w:t>ser</w:t>
      </w:r>
      <w:r>
        <w:rPr>
          <w:color w:val="231F20"/>
          <w:spacing w:val="-18"/>
        </w:rPr>
        <w:t> </w:t>
      </w:r>
      <w:r>
        <w:rPr>
          <w:color w:val="231F20"/>
        </w:rPr>
        <w:t>utilizada</w:t>
      </w:r>
      <w:r>
        <w:rPr>
          <w:color w:val="231F20"/>
          <w:position w:val="7"/>
          <w:sz w:val="13"/>
        </w:rPr>
        <w:t>16</w:t>
      </w:r>
      <w:r>
        <w:rPr>
          <w:color w:val="231F20"/>
        </w:rPr>
        <w:t>.</w:t>
      </w:r>
    </w:p>
    <w:p>
      <w:pPr>
        <w:pStyle w:val="BodyText"/>
        <w:spacing w:line="273" w:lineRule="auto"/>
        <w:ind w:right="135" w:firstLine="453"/>
        <w:jc w:val="right"/>
      </w:pPr>
      <w:r>
        <w:rPr>
          <w:color w:val="231F20"/>
        </w:rPr>
        <w:t>Há</w:t>
      </w:r>
      <w:r>
        <w:rPr>
          <w:color w:val="231F20"/>
          <w:spacing w:val="-18"/>
        </w:rPr>
        <w:t> </w:t>
      </w:r>
      <w:r>
        <w:rPr>
          <w:color w:val="231F20"/>
        </w:rPr>
        <w:t>também</w:t>
      </w:r>
      <w:r>
        <w:rPr>
          <w:color w:val="231F20"/>
          <w:spacing w:val="-17"/>
        </w:rPr>
        <w:t> </w:t>
      </w:r>
      <w:r>
        <w:rPr>
          <w:color w:val="231F20"/>
        </w:rPr>
        <w:t>variedade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alimentos</w:t>
      </w:r>
      <w:r>
        <w:rPr>
          <w:color w:val="231F20"/>
          <w:spacing w:val="-17"/>
        </w:rPr>
        <w:t> </w:t>
      </w:r>
      <w:r>
        <w:rPr>
          <w:color w:val="231F20"/>
        </w:rPr>
        <w:t>para</w:t>
      </w:r>
      <w:r>
        <w:rPr>
          <w:color w:val="231F20"/>
          <w:spacing w:val="-18"/>
        </w:rPr>
        <w:t> </w:t>
      </w:r>
      <w:r>
        <w:rPr>
          <w:color w:val="231F20"/>
        </w:rPr>
        <w:t>com- </w:t>
      </w:r>
      <w:r>
        <w:rPr>
          <w:color w:val="231F20"/>
          <w:spacing w:val="-4"/>
        </w:rPr>
        <w:t>posição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das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saladas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frequência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mínima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semanal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de </w:t>
      </w:r>
      <w:r>
        <w:rPr>
          <w:color w:val="231F20"/>
          <w:spacing w:val="-2"/>
        </w:rPr>
        <w:t>sua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oferta.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É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disponibilizada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uma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fruta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dia,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com </w:t>
      </w:r>
      <w:r>
        <w:rPr>
          <w:color w:val="231F20"/>
        </w:rPr>
        <w:t>gramatura definida conforme o tipo e variando de </w:t>
      </w:r>
      <w:r>
        <w:rPr>
          <w:color w:val="231F20"/>
          <w:spacing w:val="-6"/>
        </w:rPr>
        <w:t>acordo</w:t>
      </w:r>
      <w:r>
        <w:rPr>
          <w:color w:val="231F20"/>
          <w:spacing w:val="-39"/>
        </w:rPr>
        <w:t> </w:t>
      </w:r>
      <w:r>
        <w:rPr>
          <w:color w:val="231F20"/>
          <w:spacing w:val="-6"/>
        </w:rPr>
        <w:t>com</w:t>
      </w:r>
      <w:r>
        <w:rPr>
          <w:color w:val="231F20"/>
          <w:spacing w:val="-37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37"/>
        </w:rPr>
        <w:t> </w:t>
      </w:r>
      <w:r>
        <w:rPr>
          <w:color w:val="231F20"/>
          <w:spacing w:val="-6"/>
        </w:rPr>
        <w:t>sazonalidade.</w:t>
      </w:r>
      <w:r>
        <w:rPr>
          <w:color w:val="231F20"/>
          <w:spacing w:val="-37"/>
        </w:rPr>
        <w:t> </w:t>
      </w:r>
      <w:r>
        <w:rPr>
          <w:color w:val="231F20"/>
          <w:spacing w:val="-6"/>
        </w:rPr>
        <w:t>Todas</w:t>
      </w:r>
      <w:r>
        <w:rPr>
          <w:color w:val="231F20"/>
          <w:spacing w:val="-37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37"/>
        </w:rPr>
        <w:t> </w:t>
      </w:r>
      <w:r>
        <w:rPr>
          <w:color w:val="231F20"/>
          <w:spacing w:val="-6"/>
        </w:rPr>
        <w:t>refeições</w:t>
      </w:r>
      <w:r>
        <w:rPr>
          <w:color w:val="231F20"/>
          <w:spacing w:val="-37"/>
        </w:rPr>
        <w:t> </w:t>
      </w:r>
      <w:r>
        <w:rPr>
          <w:color w:val="231F20"/>
          <w:spacing w:val="-6"/>
        </w:rPr>
        <w:t>seguem </w:t>
      </w:r>
      <w:r>
        <w:rPr>
          <w:color w:val="231F20"/>
          <w:spacing w:val="-4"/>
        </w:rPr>
        <w:t>estratégias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para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evitar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repetição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dos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alimentos,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pro- movendo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diversidade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alimentar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ao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longo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da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semana. </w:t>
      </w:r>
      <w:r>
        <w:rPr>
          <w:color w:val="231F20"/>
        </w:rPr>
        <w:t>Entre</w:t>
      </w:r>
      <w:r>
        <w:rPr>
          <w:color w:val="231F20"/>
          <w:spacing w:val="-23"/>
        </w:rPr>
        <w:t> </w:t>
      </w:r>
      <w:r>
        <w:rPr>
          <w:color w:val="231F20"/>
        </w:rPr>
        <w:t>os</w:t>
      </w:r>
      <w:r>
        <w:rPr>
          <w:color w:val="231F20"/>
          <w:spacing w:val="-23"/>
        </w:rPr>
        <w:t> </w:t>
      </w:r>
      <w:r>
        <w:rPr>
          <w:color w:val="231F20"/>
        </w:rPr>
        <w:t>alimentos</w:t>
      </w:r>
      <w:r>
        <w:rPr>
          <w:color w:val="231F20"/>
          <w:spacing w:val="-23"/>
        </w:rPr>
        <w:t> </w:t>
      </w:r>
      <w:r>
        <w:rPr>
          <w:color w:val="231F20"/>
        </w:rPr>
        <w:t>permitidos</w:t>
      </w:r>
      <w:r>
        <w:rPr>
          <w:color w:val="231F20"/>
          <w:spacing w:val="-23"/>
        </w:rPr>
        <w:t> </w:t>
      </w:r>
      <w:r>
        <w:rPr>
          <w:color w:val="231F20"/>
        </w:rPr>
        <w:t>nas</w:t>
      </w:r>
      <w:r>
        <w:rPr>
          <w:color w:val="231F20"/>
          <w:spacing w:val="-23"/>
        </w:rPr>
        <w:t> </w:t>
      </w:r>
      <w:r>
        <w:rPr>
          <w:color w:val="231F20"/>
        </w:rPr>
        <w:t>visitas</w:t>
      </w:r>
      <w:r>
        <w:rPr>
          <w:color w:val="231F20"/>
          <w:spacing w:val="-23"/>
        </w:rPr>
        <w:t> </w:t>
      </w:r>
      <w:r>
        <w:rPr>
          <w:color w:val="231F20"/>
        </w:rPr>
        <w:t>às</w:t>
      </w:r>
      <w:r>
        <w:rPr>
          <w:color w:val="231F20"/>
          <w:spacing w:val="-23"/>
        </w:rPr>
        <w:t> </w:t>
      </w:r>
      <w:r>
        <w:rPr>
          <w:color w:val="231F20"/>
        </w:rPr>
        <w:t>PPL, </w:t>
      </w:r>
      <w:r>
        <w:rPr>
          <w:color w:val="231F20"/>
          <w:spacing w:val="-4"/>
        </w:rPr>
        <w:t>predominam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ultraprocessados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alto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valor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calórico </w:t>
      </w:r>
      <w:r>
        <w:rPr>
          <w:color w:val="231F20"/>
          <w:spacing w:val="-6"/>
        </w:rPr>
        <w:t>–</w:t>
      </w:r>
      <w:r>
        <w:rPr>
          <w:color w:val="231F20"/>
          <w:spacing w:val="-26"/>
        </w:rPr>
        <w:t> </w:t>
      </w:r>
      <w:r>
        <w:rPr>
          <w:color w:val="231F20"/>
          <w:spacing w:val="-6"/>
        </w:rPr>
        <w:t>excetuando-se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castanhas,</w:t>
      </w:r>
      <w:r>
        <w:rPr>
          <w:color w:val="231F20"/>
          <w:spacing w:val="-26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apresentam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maior</w:t>
      </w:r>
    </w:p>
    <w:p>
      <w:pPr>
        <w:pStyle w:val="BodyText"/>
        <w:jc w:val="both"/>
      </w:pPr>
      <w:r>
        <w:rPr>
          <w:color w:val="231F20"/>
          <w:spacing w:val="-5"/>
        </w:rPr>
        <w:t>densidade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nutricional</w:t>
      </w:r>
      <w:r>
        <w:rPr>
          <w:color w:val="231F20"/>
          <w:spacing w:val="-2"/>
          <w:position w:val="7"/>
          <w:sz w:val="13"/>
        </w:rPr>
        <w:t>16</w:t>
      </w:r>
      <w:r>
        <w:rPr>
          <w:color w:val="231F20"/>
          <w:spacing w:val="-2"/>
        </w:rPr>
        <w:t>.</w:t>
      </w:r>
    </w:p>
    <w:p>
      <w:pPr>
        <w:pStyle w:val="BodyText"/>
        <w:spacing w:line="273" w:lineRule="auto" w:before="35"/>
        <w:ind w:right="136" w:firstLine="453"/>
        <w:jc w:val="both"/>
      </w:pPr>
      <w:r>
        <w:rPr>
          <w:color w:val="231F20"/>
        </w:rPr>
        <w:t>Estudos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Conselho</w:t>
      </w:r>
      <w:r>
        <w:rPr>
          <w:color w:val="231F20"/>
          <w:spacing w:val="-7"/>
        </w:rPr>
        <w:t> </w:t>
      </w:r>
      <w:r>
        <w:rPr>
          <w:color w:val="231F20"/>
        </w:rPr>
        <w:t>Nacional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Di- reitos Humanos</w:t>
      </w:r>
      <w:r>
        <w:rPr>
          <w:color w:val="231F20"/>
          <w:position w:val="7"/>
          <w:sz w:val="13"/>
        </w:rPr>
        <w:t>17</w:t>
      </w:r>
      <w:r>
        <w:rPr>
          <w:color w:val="231F20"/>
          <w:spacing w:val="40"/>
          <w:position w:val="7"/>
          <w:sz w:val="13"/>
        </w:rPr>
        <w:t> </w:t>
      </w:r>
      <w:r>
        <w:rPr>
          <w:color w:val="231F20"/>
        </w:rPr>
        <w:t>(2018) e Feitosa et al.</w:t>
      </w:r>
      <w:r>
        <w:rPr>
          <w:color w:val="231F20"/>
          <w:position w:val="7"/>
          <w:sz w:val="13"/>
        </w:rPr>
        <w:t>18</w:t>
      </w:r>
      <w:r>
        <w:rPr>
          <w:color w:val="231F20"/>
          <w:spacing w:val="40"/>
          <w:position w:val="7"/>
          <w:sz w:val="13"/>
        </w:rPr>
        <w:t> </w:t>
      </w:r>
      <w:r>
        <w:rPr>
          <w:color w:val="231F20"/>
        </w:rPr>
        <w:t>(2021) </w:t>
      </w:r>
      <w:r>
        <w:rPr>
          <w:color w:val="231F20"/>
          <w:spacing w:val="-2"/>
        </w:rPr>
        <w:t>relatam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denúncias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mulheres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custodiadas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sobre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 não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cumprimento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Direito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Humano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Alimentação </w:t>
      </w:r>
      <w:r>
        <w:rPr>
          <w:color w:val="231F20"/>
          <w:spacing w:val="-6"/>
        </w:rPr>
        <w:t>Adequada.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Esses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relatos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apontam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insuficiência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ali- </w:t>
      </w:r>
      <w:r>
        <w:rPr>
          <w:color w:val="231F20"/>
          <w:spacing w:val="-4"/>
        </w:rPr>
        <w:t>mentos,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condições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higiênico-sanitárias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inadequadas, monotonia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alimentar,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locais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insalubres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para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refei- </w:t>
      </w:r>
      <w:r>
        <w:rPr>
          <w:color w:val="231F20"/>
          <w:spacing w:val="-6"/>
        </w:rPr>
        <w:t>ções,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baixa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disponibilidade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alimentos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reprovação </w:t>
      </w:r>
      <w:r>
        <w:rPr>
          <w:color w:val="231F20"/>
        </w:rPr>
        <w:t>dos</w:t>
      </w:r>
      <w:r>
        <w:rPr>
          <w:color w:val="231F20"/>
          <w:spacing w:val="-7"/>
        </w:rPr>
        <w:t> </w:t>
      </w:r>
      <w:r>
        <w:rPr>
          <w:color w:val="231F20"/>
        </w:rPr>
        <w:t>itens</w:t>
      </w:r>
      <w:r>
        <w:rPr>
          <w:color w:val="231F20"/>
          <w:spacing w:val="-6"/>
        </w:rPr>
        <w:t> </w:t>
      </w:r>
      <w:r>
        <w:rPr>
          <w:color w:val="231F20"/>
        </w:rPr>
        <w:t>servidos</w:t>
      </w:r>
      <w:r>
        <w:rPr>
          <w:color w:val="231F20"/>
          <w:spacing w:val="-6"/>
        </w:rPr>
        <w:t> </w:t>
      </w:r>
      <w:r>
        <w:rPr>
          <w:color w:val="231F20"/>
        </w:rPr>
        <w:t>pelo</w:t>
      </w:r>
      <w:r>
        <w:rPr>
          <w:color w:val="231F20"/>
          <w:spacing w:val="-6"/>
        </w:rPr>
        <w:t> </w:t>
      </w:r>
      <w:r>
        <w:rPr>
          <w:color w:val="231F20"/>
        </w:rPr>
        <w:t>sistema</w:t>
      </w:r>
      <w:r>
        <w:rPr>
          <w:color w:val="231F20"/>
          <w:spacing w:val="-6"/>
        </w:rPr>
        <w:t> </w:t>
      </w:r>
      <w:r>
        <w:rPr>
          <w:color w:val="231F20"/>
        </w:rPr>
        <w:t>prisional</w:t>
      </w:r>
      <w:r>
        <w:rPr>
          <w:color w:val="231F20"/>
          <w:position w:val="7"/>
          <w:sz w:val="13"/>
        </w:rPr>
        <w:t>19</w:t>
      </w:r>
      <w:r>
        <w:rPr>
          <w:color w:val="231F20"/>
        </w:rPr>
        <w:t>.</w:t>
      </w:r>
    </w:p>
    <w:p>
      <w:pPr>
        <w:pStyle w:val="BodyText"/>
        <w:spacing w:line="273" w:lineRule="auto"/>
        <w:ind w:right="137" w:firstLine="453"/>
        <w:jc w:val="both"/>
      </w:pPr>
      <w:r>
        <w:rPr>
          <w:color w:val="231F20"/>
        </w:rPr>
        <w:t>A Organização Mundial da Saúde</w:t>
      </w:r>
      <w:r>
        <w:rPr>
          <w:color w:val="231F20"/>
          <w:position w:val="7"/>
          <w:sz w:val="13"/>
        </w:rPr>
        <w:t>20</w:t>
      </w:r>
      <w:r>
        <w:rPr>
          <w:color w:val="231F20"/>
          <w:spacing w:val="26"/>
          <w:position w:val="7"/>
          <w:sz w:val="13"/>
        </w:rPr>
        <w:t> </w:t>
      </w:r>
      <w:r>
        <w:rPr>
          <w:color w:val="231F20"/>
        </w:rPr>
        <w:t>(2020) re- </w:t>
      </w:r>
      <w:r>
        <w:rPr>
          <w:color w:val="231F20"/>
          <w:spacing w:val="-4"/>
        </w:rPr>
        <w:t>comenda,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para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prevenção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Doenças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Crônicas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Não Transmissíveis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(DCNTs),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uma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ingestão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diária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400 </w:t>
      </w:r>
      <w:r>
        <w:rPr>
          <w:color w:val="231F20"/>
        </w:rPr>
        <w:t>gramas</w:t>
      </w:r>
      <w:r>
        <w:rPr>
          <w:color w:val="231F20"/>
          <w:spacing w:val="-18"/>
        </w:rPr>
        <w:t> </w:t>
      </w:r>
      <w:r>
        <w:rPr>
          <w:color w:val="231F20"/>
        </w:rPr>
        <w:t>ou</w:t>
      </w:r>
      <w:r>
        <w:rPr>
          <w:color w:val="231F20"/>
          <w:spacing w:val="-17"/>
        </w:rPr>
        <w:t> </w:t>
      </w:r>
      <w:r>
        <w:rPr>
          <w:color w:val="231F20"/>
        </w:rPr>
        <w:t>5</w:t>
      </w:r>
      <w:r>
        <w:rPr>
          <w:color w:val="231F20"/>
          <w:spacing w:val="-17"/>
        </w:rPr>
        <w:t> </w:t>
      </w:r>
      <w:r>
        <w:rPr>
          <w:color w:val="231F20"/>
        </w:rPr>
        <w:t>porções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frutas,</w:t>
      </w:r>
      <w:r>
        <w:rPr>
          <w:color w:val="231F20"/>
          <w:spacing w:val="-18"/>
        </w:rPr>
        <w:t> </w:t>
      </w:r>
      <w:r>
        <w:rPr>
          <w:color w:val="231F20"/>
        </w:rPr>
        <w:t>verduras</w:t>
      </w:r>
      <w:r>
        <w:rPr>
          <w:color w:val="231F20"/>
          <w:spacing w:val="-17"/>
        </w:rPr>
        <w:t> 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legumes –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difere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cenário</w:t>
      </w:r>
      <w:r>
        <w:rPr>
          <w:color w:val="231F20"/>
          <w:spacing w:val="-2"/>
        </w:rPr>
        <w:t> </w:t>
      </w:r>
      <w:r>
        <w:rPr>
          <w:color w:val="231F20"/>
        </w:rPr>
        <w:t>observado</w:t>
      </w:r>
      <w:r>
        <w:rPr>
          <w:color w:val="231F20"/>
          <w:spacing w:val="-2"/>
        </w:rPr>
        <w:t> </w:t>
      </w:r>
      <w:r>
        <w:rPr>
          <w:color w:val="231F20"/>
        </w:rPr>
        <w:t>nas</w:t>
      </w:r>
      <w:r>
        <w:rPr>
          <w:color w:val="231F20"/>
          <w:spacing w:val="-2"/>
        </w:rPr>
        <w:t> </w:t>
      </w:r>
      <w:r>
        <w:rPr>
          <w:color w:val="231F20"/>
        </w:rPr>
        <w:t>unidades </w:t>
      </w:r>
      <w:r>
        <w:rPr>
          <w:color w:val="231F20"/>
          <w:spacing w:val="-2"/>
        </w:rPr>
        <w:t>prisionais.</w:t>
      </w:r>
    </w:p>
    <w:p>
      <w:pPr>
        <w:pStyle w:val="BodyText"/>
        <w:spacing w:line="273" w:lineRule="auto"/>
        <w:ind w:right="136" w:firstLine="453"/>
        <w:jc w:val="both"/>
      </w:pPr>
      <w:r>
        <w:rPr>
          <w:color w:val="231F20"/>
        </w:rPr>
        <w:t>A avaliação do estado nutricional vai além da classificação</w:t>
      </w:r>
      <w:r>
        <w:rPr>
          <w:color w:val="231F20"/>
          <w:spacing w:val="-18"/>
        </w:rPr>
        <w:t> </w:t>
      </w:r>
      <w:r>
        <w:rPr>
          <w:color w:val="231F20"/>
        </w:rPr>
        <w:t>do</w:t>
      </w:r>
      <w:r>
        <w:rPr>
          <w:color w:val="231F20"/>
          <w:spacing w:val="-17"/>
        </w:rPr>
        <w:t> </w:t>
      </w:r>
      <w:r>
        <w:rPr>
          <w:color w:val="231F20"/>
        </w:rPr>
        <w:t>IMC,</w:t>
      </w:r>
      <w:r>
        <w:rPr>
          <w:color w:val="231F20"/>
          <w:spacing w:val="-17"/>
        </w:rPr>
        <w:t> </w:t>
      </w:r>
      <w:r>
        <w:rPr>
          <w:color w:val="231F20"/>
        </w:rPr>
        <w:t>pois</w:t>
      </w:r>
      <w:r>
        <w:rPr>
          <w:color w:val="231F20"/>
          <w:spacing w:val="-17"/>
        </w:rPr>
        <w:t> </w:t>
      </w:r>
      <w:r>
        <w:rPr>
          <w:color w:val="231F20"/>
        </w:rPr>
        <w:t>cada</w:t>
      </w:r>
      <w:r>
        <w:rPr>
          <w:color w:val="231F20"/>
          <w:spacing w:val="-17"/>
        </w:rPr>
        <w:t> </w:t>
      </w:r>
      <w:r>
        <w:rPr>
          <w:color w:val="231F20"/>
        </w:rPr>
        <w:t>indivíduo</w:t>
      </w:r>
      <w:r>
        <w:rPr>
          <w:color w:val="231F20"/>
          <w:spacing w:val="-18"/>
        </w:rPr>
        <w:t> </w:t>
      </w:r>
      <w:r>
        <w:rPr>
          <w:color w:val="231F20"/>
        </w:rPr>
        <w:t>possui</w:t>
      </w:r>
      <w:r>
        <w:rPr>
          <w:color w:val="231F20"/>
          <w:spacing w:val="-17"/>
        </w:rPr>
        <w:t> </w:t>
      </w:r>
      <w:r>
        <w:rPr>
          <w:color w:val="231F20"/>
        </w:rPr>
        <w:t>es- </w:t>
      </w:r>
      <w:r>
        <w:rPr>
          <w:color w:val="231F20"/>
          <w:spacing w:val="-6"/>
        </w:rPr>
        <w:t>pecificidades de composição corporal</w:t>
      </w:r>
      <w:r>
        <w:rPr>
          <w:color w:val="231F20"/>
          <w:spacing w:val="-6"/>
          <w:position w:val="7"/>
          <w:sz w:val="13"/>
        </w:rPr>
        <w:t>21</w:t>
      </w:r>
      <w:r>
        <w:rPr>
          <w:color w:val="231F20"/>
          <w:spacing w:val="-6"/>
        </w:rPr>
        <w:t>. Identificar os </w:t>
      </w:r>
      <w:r>
        <w:rPr>
          <w:color w:val="231F20"/>
          <w:spacing w:val="-10"/>
        </w:rPr>
        <w:t>fatores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que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levam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ao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desenvolvimento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ou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agravamen- </w:t>
      </w:r>
      <w:r>
        <w:rPr>
          <w:color w:val="231F20"/>
          <w:spacing w:val="-8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do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sobrepeso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da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obesidade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no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sistema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prisional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é </w:t>
      </w:r>
      <w:r>
        <w:rPr>
          <w:color w:val="231F20"/>
          <w:w w:val="90"/>
        </w:rPr>
        <w:t>essencial para que ações sejam propostas — seja pelas </w:t>
      </w:r>
      <w:r>
        <w:rPr>
          <w:color w:val="231F20"/>
          <w:spacing w:val="-6"/>
        </w:rPr>
        <w:t>equipes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saúde,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seja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nas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contratações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com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empre- </w:t>
      </w:r>
      <w:r>
        <w:rPr>
          <w:color w:val="231F20"/>
          <w:spacing w:val="-8"/>
        </w:rPr>
        <w:t>sas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fornecedoras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ou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implementação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hortas,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que auxiliam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ressocialização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contribuem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remição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pena</w:t>
      </w:r>
      <w:r>
        <w:rPr>
          <w:color w:val="231F20"/>
          <w:position w:val="7"/>
          <w:sz w:val="13"/>
        </w:rPr>
        <w:t>22</w:t>
      </w:r>
      <w:r>
        <w:rPr>
          <w:color w:val="231F20"/>
        </w:rPr>
        <w:t>.</w:t>
      </w:r>
    </w:p>
    <w:p>
      <w:pPr>
        <w:pStyle w:val="BodyText"/>
        <w:spacing w:line="273" w:lineRule="auto"/>
        <w:ind w:right="140" w:firstLine="453"/>
        <w:jc w:val="both"/>
      </w:pP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população</w:t>
      </w:r>
      <w:r>
        <w:rPr>
          <w:color w:val="231F20"/>
          <w:spacing w:val="-17"/>
        </w:rPr>
        <w:t> </w:t>
      </w:r>
      <w:r>
        <w:rPr>
          <w:color w:val="231F20"/>
        </w:rPr>
        <w:t>privada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liberdade</w:t>
      </w:r>
      <w:r>
        <w:rPr>
          <w:color w:val="231F20"/>
          <w:spacing w:val="-17"/>
        </w:rPr>
        <w:t> </w:t>
      </w:r>
      <w:r>
        <w:rPr>
          <w:color w:val="231F20"/>
        </w:rPr>
        <w:t>é</w:t>
      </w:r>
      <w:r>
        <w:rPr>
          <w:color w:val="231F20"/>
          <w:spacing w:val="-18"/>
        </w:rPr>
        <w:t> </w:t>
      </w:r>
      <w:r>
        <w:rPr>
          <w:color w:val="231F20"/>
        </w:rPr>
        <w:t>frequente- </w:t>
      </w:r>
      <w:r>
        <w:rPr>
          <w:color w:val="231F20"/>
          <w:spacing w:val="-4"/>
        </w:rPr>
        <w:t>mente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discutida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sob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prisma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privação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direitos </w:t>
      </w:r>
      <w:r>
        <w:rPr>
          <w:color w:val="231F20"/>
          <w:spacing w:val="-6"/>
        </w:rPr>
        <w:t>–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sejam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eles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relacionados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à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violência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física,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psicológi- ca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ou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verbal,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ou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ao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direito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à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alimentação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adequada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 </w:t>
      </w:r>
      <w:r>
        <w:rPr>
          <w:color w:val="231F20"/>
          <w:spacing w:val="-2"/>
        </w:rPr>
        <w:t>saudável</w:t>
      </w:r>
      <w:r>
        <w:rPr>
          <w:color w:val="231F20"/>
          <w:spacing w:val="-2"/>
          <w:position w:val="7"/>
          <w:sz w:val="13"/>
        </w:rPr>
        <w:t>18,23</w:t>
      </w:r>
      <w:r>
        <w:rPr>
          <w:color w:val="231F20"/>
          <w:spacing w:val="-2"/>
        </w:rPr>
        <w:t>.</w:t>
      </w:r>
    </w:p>
    <w:p>
      <w:pPr>
        <w:pStyle w:val="BodyText"/>
        <w:spacing w:line="273" w:lineRule="auto"/>
        <w:ind w:right="141" w:firstLine="453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Segurança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Alimentar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Nutricional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contempla </w:t>
      </w:r>
      <w:r>
        <w:rPr>
          <w:color w:val="231F20"/>
          <w:w w:val="90"/>
        </w:rPr>
        <w:t>não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apenas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qualidade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quantidade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alimento,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mas </w:t>
      </w:r>
      <w:r>
        <w:rPr>
          <w:color w:val="231F20"/>
        </w:rPr>
        <w:t>também</w:t>
      </w:r>
      <w:r>
        <w:rPr>
          <w:color w:val="231F20"/>
          <w:spacing w:val="-18"/>
        </w:rPr>
        <w:t> </w:t>
      </w:r>
      <w:r>
        <w:rPr>
          <w:color w:val="231F20"/>
        </w:rPr>
        <w:t>sua</w:t>
      </w:r>
      <w:r>
        <w:rPr>
          <w:color w:val="231F20"/>
          <w:spacing w:val="-17"/>
        </w:rPr>
        <w:t> </w:t>
      </w:r>
      <w:r>
        <w:rPr>
          <w:color w:val="231F20"/>
        </w:rPr>
        <w:t>segurança</w:t>
      </w:r>
      <w:r>
        <w:rPr>
          <w:color w:val="231F20"/>
          <w:spacing w:val="-17"/>
        </w:rPr>
        <w:t> </w:t>
      </w:r>
      <w:r>
        <w:rPr>
          <w:color w:val="231F20"/>
        </w:rPr>
        <w:t>microbiológica,</w:t>
      </w:r>
      <w:r>
        <w:rPr>
          <w:color w:val="231F20"/>
          <w:spacing w:val="-17"/>
        </w:rPr>
        <w:t> </w:t>
      </w:r>
      <w:r>
        <w:rPr>
          <w:color w:val="231F20"/>
        </w:rPr>
        <w:t>prevenindo doenças</w:t>
      </w:r>
      <w:r>
        <w:rPr>
          <w:color w:val="231F20"/>
          <w:spacing w:val="-13"/>
        </w:rPr>
        <w:t> </w:t>
      </w:r>
      <w:r>
        <w:rPr>
          <w:color w:val="231F20"/>
        </w:rPr>
        <w:t>transmitidas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alimentos</w:t>
      </w:r>
      <w:r>
        <w:rPr>
          <w:color w:val="231F20"/>
          <w:spacing w:val="-13"/>
        </w:rPr>
        <w:t> </w:t>
      </w:r>
      <w:r>
        <w:rPr>
          <w:color w:val="231F20"/>
        </w:rPr>
        <w:t>(DTAs)</w:t>
      </w:r>
      <w:r>
        <w:rPr>
          <w:color w:val="231F20"/>
          <w:position w:val="7"/>
          <w:sz w:val="13"/>
        </w:rPr>
        <w:t>24</w:t>
      </w:r>
      <w:r>
        <w:rPr>
          <w:color w:val="231F20"/>
        </w:rPr>
        <w:t>.</w:t>
      </w:r>
    </w:p>
    <w:p>
      <w:pPr>
        <w:pStyle w:val="BodyText"/>
        <w:spacing w:after="0" w:line="273" w:lineRule="auto"/>
        <w:jc w:val="both"/>
        <w:sectPr>
          <w:type w:val="continuous"/>
          <w:pgSz w:w="11910" w:h="16840"/>
          <w:pgMar w:header="0" w:footer="318" w:top="700" w:bottom="500" w:left="708" w:right="708"/>
          <w:cols w:num="2" w:equalWidth="0">
            <w:col w:w="5061" w:space="269"/>
            <w:col w:w="5164"/>
          </w:cols>
        </w:sectPr>
      </w:pPr>
    </w:p>
    <w:p>
      <w:pPr>
        <w:pStyle w:val="BodyText"/>
        <w:spacing w:before="103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318" w:top="920" w:bottom="500" w:left="708" w:right="708"/>
        </w:sectPr>
      </w:pPr>
    </w:p>
    <w:p>
      <w:pPr>
        <w:pStyle w:val="BodyText"/>
        <w:spacing w:line="271" w:lineRule="auto" w:before="97"/>
        <w:ind w:right="38" w:firstLine="453"/>
        <w:jc w:val="both"/>
      </w:pPr>
      <w:r>
        <w:rPr>
          <w:color w:val="231F20"/>
        </w:rPr>
        <w:t>Segundo relatório do Conselho Nacional dos Direitos</w:t>
      </w:r>
      <w:r>
        <w:rPr>
          <w:color w:val="231F20"/>
          <w:spacing w:val="-1"/>
        </w:rPr>
        <w:t> </w:t>
      </w:r>
      <w:r>
        <w:rPr>
          <w:color w:val="231F20"/>
        </w:rPr>
        <w:t>Humanos</w:t>
      </w:r>
      <w:r>
        <w:rPr>
          <w:color w:val="231F20"/>
          <w:position w:val="7"/>
          <w:sz w:val="13"/>
        </w:rPr>
        <w:t>17</w:t>
      </w:r>
      <w:r>
        <w:rPr>
          <w:color w:val="231F20"/>
          <w:spacing w:val="24"/>
          <w:position w:val="7"/>
          <w:sz w:val="13"/>
        </w:rPr>
        <w:t> </w:t>
      </w:r>
      <w:r>
        <w:rPr>
          <w:color w:val="231F20"/>
        </w:rPr>
        <w:t>(2018),</w:t>
      </w:r>
      <w:r>
        <w:rPr>
          <w:color w:val="231F20"/>
          <w:spacing w:val="-1"/>
        </w:rPr>
        <w:t> </w:t>
      </w:r>
      <w:r>
        <w:rPr>
          <w:color w:val="231F20"/>
        </w:rPr>
        <w:t>inspeção</w:t>
      </w:r>
      <w:r>
        <w:rPr>
          <w:color w:val="231F20"/>
          <w:spacing w:val="-1"/>
        </w:rPr>
        <w:t> </w:t>
      </w:r>
      <w:r>
        <w:rPr>
          <w:color w:val="231F20"/>
        </w:rPr>
        <w:t>realizada</w:t>
      </w:r>
      <w:r>
        <w:rPr>
          <w:color w:val="231F20"/>
          <w:spacing w:val="-1"/>
        </w:rPr>
        <w:t> </w:t>
      </w:r>
      <w:r>
        <w:rPr>
          <w:color w:val="231F20"/>
        </w:rPr>
        <w:t>em penitenciária feminina no DF identificou violações relacionadas ao acondicionamento de marmitas, condições higiênicas precárias e má apresentação da comida — gerando desconfiança nas custodia- das,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preferiam</w:t>
      </w:r>
      <w:r>
        <w:rPr>
          <w:color w:val="231F20"/>
          <w:spacing w:val="-2"/>
        </w:rPr>
        <w:t> </w:t>
      </w:r>
      <w:r>
        <w:rPr>
          <w:color w:val="231F20"/>
        </w:rPr>
        <w:t>consumir</w:t>
      </w:r>
      <w:r>
        <w:rPr>
          <w:color w:val="231F20"/>
          <w:spacing w:val="-2"/>
        </w:rPr>
        <w:t> </w:t>
      </w:r>
      <w:r>
        <w:rPr>
          <w:color w:val="231F20"/>
        </w:rPr>
        <w:t>apenas</w:t>
      </w:r>
      <w:r>
        <w:rPr>
          <w:color w:val="231F20"/>
          <w:spacing w:val="-2"/>
        </w:rPr>
        <w:t> </w:t>
      </w:r>
      <w:r>
        <w:rPr>
          <w:color w:val="231F20"/>
        </w:rPr>
        <w:t>alimentos</w:t>
      </w:r>
      <w:r>
        <w:rPr>
          <w:color w:val="231F20"/>
          <w:spacing w:val="-2"/>
        </w:rPr>
        <w:t> </w:t>
      </w:r>
      <w:r>
        <w:rPr>
          <w:color w:val="231F20"/>
        </w:rPr>
        <w:t>ul- </w:t>
      </w:r>
      <w:r>
        <w:rPr>
          <w:color w:val="231F20"/>
          <w:spacing w:val="-2"/>
        </w:rPr>
        <w:t>traprocessados.</w:t>
      </w:r>
    </w:p>
    <w:p>
      <w:pPr>
        <w:pStyle w:val="BodyText"/>
        <w:spacing w:line="271" w:lineRule="auto" w:before="9"/>
        <w:ind w:right="42" w:firstLine="453"/>
        <w:jc w:val="both"/>
      </w:pPr>
      <w:r>
        <w:rPr>
          <w:color w:val="231F20"/>
        </w:rPr>
        <w:t>Considerando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sobrepeso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obesidade</w:t>
      </w:r>
      <w:r>
        <w:rPr>
          <w:color w:val="231F20"/>
          <w:spacing w:val="-10"/>
        </w:rPr>
        <w:t> </w:t>
      </w:r>
      <w:r>
        <w:rPr>
          <w:color w:val="231F20"/>
        </w:rPr>
        <w:t>são fatores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risco</w:t>
      </w:r>
      <w:r>
        <w:rPr>
          <w:color w:val="231F20"/>
          <w:spacing w:val="-17"/>
        </w:rPr>
        <w:t> </w:t>
      </w:r>
      <w:r>
        <w:rPr>
          <w:color w:val="231F20"/>
        </w:rPr>
        <w:t>para</w:t>
      </w:r>
      <w:r>
        <w:rPr>
          <w:color w:val="231F20"/>
          <w:spacing w:val="-17"/>
        </w:rPr>
        <w:t> </w:t>
      </w:r>
      <w:r>
        <w:rPr>
          <w:color w:val="231F20"/>
        </w:rPr>
        <w:t>o</w:t>
      </w:r>
      <w:r>
        <w:rPr>
          <w:color w:val="231F20"/>
          <w:spacing w:val="-17"/>
        </w:rPr>
        <w:t> </w:t>
      </w:r>
      <w:r>
        <w:rPr>
          <w:color w:val="231F20"/>
        </w:rPr>
        <w:t>desenvolvimento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DCNTs, </w:t>
      </w:r>
      <w:r>
        <w:rPr>
          <w:color w:val="231F20"/>
          <w:spacing w:val="-2"/>
        </w:rPr>
        <w:t>torna-se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essencial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realizar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vigilância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alimentar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nu- </w:t>
      </w:r>
      <w:r>
        <w:rPr>
          <w:color w:val="231F20"/>
        </w:rPr>
        <w:t>tricional nesse público, com foco na prevenção de </w:t>
      </w:r>
      <w:r>
        <w:rPr>
          <w:color w:val="231F20"/>
          <w:spacing w:val="-2"/>
        </w:rPr>
        <w:t>agravos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mortes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precoces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doenças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cerebro- </w:t>
      </w:r>
      <w:r>
        <w:rPr>
          <w:color w:val="231F20"/>
        </w:rPr>
        <w:t>vasculares,</w:t>
      </w:r>
      <w:r>
        <w:rPr>
          <w:color w:val="231F20"/>
          <w:spacing w:val="-22"/>
        </w:rPr>
        <w:t> </w:t>
      </w:r>
      <w:r>
        <w:rPr>
          <w:color w:val="231F20"/>
        </w:rPr>
        <w:t>cardíacas</w:t>
      </w:r>
      <w:r>
        <w:rPr>
          <w:color w:val="231F20"/>
          <w:spacing w:val="-22"/>
        </w:rPr>
        <w:t> </w:t>
      </w:r>
      <w:r>
        <w:rPr>
          <w:color w:val="231F20"/>
        </w:rPr>
        <w:t>isquêmicas,</w:t>
      </w:r>
      <w:r>
        <w:rPr>
          <w:color w:val="231F20"/>
          <w:spacing w:val="-22"/>
        </w:rPr>
        <w:t> </w:t>
      </w:r>
      <w:r>
        <w:rPr>
          <w:color w:val="231F20"/>
        </w:rPr>
        <w:t>entre</w:t>
      </w:r>
      <w:r>
        <w:rPr>
          <w:color w:val="231F20"/>
          <w:spacing w:val="-22"/>
        </w:rPr>
        <w:t> </w:t>
      </w:r>
      <w:r>
        <w:rPr>
          <w:color w:val="231F20"/>
        </w:rPr>
        <w:t>outras</w:t>
      </w:r>
      <w:r>
        <w:rPr>
          <w:color w:val="231F20"/>
          <w:position w:val="7"/>
          <w:sz w:val="13"/>
        </w:rPr>
        <w:t>25</w:t>
      </w:r>
      <w:r>
        <w:rPr>
          <w:color w:val="231F20"/>
        </w:rPr>
        <w:t>.</w:t>
      </w:r>
    </w:p>
    <w:p>
      <w:pPr>
        <w:pStyle w:val="BodyText"/>
        <w:spacing w:line="271" w:lineRule="auto" w:before="6"/>
        <w:ind w:right="45" w:firstLine="453"/>
        <w:jc w:val="both"/>
      </w:pPr>
      <w:r>
        <w:rPr>
          <w:color w:val="231F20"/>
        </w:rPr>
        <w:t>As causas de morte citadas são as que mais </w:t>
      </w:r>
      <w:r>
        <w:rPr>
          <w:color w:val="231F20"/>
          <w:spacing w:val="-6"/>
        </w:rPr>
        <w:t>afetam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população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negra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no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Brasil,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associadas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de- </w:t>
      </w:r>
      <w:r>
        <w:rPr>
          <w:color w:val="231F20"/>
        </w:rPr>
        <w:t>terminantes</w:t>
      </w:r>
      <w:r>
        <w:rPr>
          <w:color w:val="231F20"/>
          <w:spacing w:val="-6"/>
        </w:rPr>
        <w:t> </w:t>
      </w:r>
      <w:r>
        <w:rPr>
          <w:color w:val="231F20"/>
        </w:rPr>
        <w:t>sociais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racismo,</w:t>
      </w:r>
      <w:r>
        <w:rPr>
          <w:color w:val="231F20"/>
          <w:spacing w:val="-6"/>
        </w:rPr>
        <w:t> </w:t>
      </w:r>
      <w:r>
        <w:rPr>
          <w:color w:val="231F20"/>
        </w:rPr>
        <w:t>vulnerabilidade social,</w:t>
      </w:r>
      <w:r>
        <w:rPr>
          <w:color w:val="231F20"/>
          <w:spacing w:val="-15"/>
        </w:rPr>
        <w:t> </w:t>
      </w:r>
      <w:r>
        <w:rPr>
          <w:color w:val="231F20"/>
        </w:rPr>
        <w:t>falta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acesso</w:t>
      </w:r>
      <w:r>
        <w:rPr>
          <w:color w:val="231F20"/>
          <w:spacing w:val="-15"/>
        </w:rPr>
        <w:t> </w:t>
      </w:r>
      <w:r>
        <w:rPr>
          <w:color w:val="231F20"/>
        </w:rPr>
        <w:t>aos</w:t>
      </w:r>
      <w:r>
        <w:rPr>
          <w:color w:val="231F20"/>
          <w:spacing w:val="-15"/>
        </w:rPr>
        <w:t> </w:t>
      </w:r>
      <w:r>
        <w:rPr>
          <w:color w:val="231F20"/>
        </w:rPr>
        <w:t>serviços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saúde,</w:t>
      </w:r>
      <w:r>
        <w:rPr>
          <w:color w:val="231F20"/>
          <w:spacing w:val="-15"/>
        </w:rPr>
        <w:t> </w:t>
      </w:r>
      <w:r>
        <w:rPr>
          <w:color w:val="231F20"/>
        </w:rPr>
        <w:t>baixa escolaridade,</w:t>
      </w:r>
      <w:r>
        <w:rPr>
          <w:color w:val="231F20"/>
          <w:spacing w:val="-12"/>
        </w:rPr>
        <w:t> </w:t>
      </w:r>
      <w:r>
        <w:rPr>
          <w:color w:val="231F20"/>
        </w:rPr>
        <w:t>entre</w:t>
      </w:r>
      <w:r>
        <w:rPr>
          <w:color w:val="231F20"/>
          <w:spacing w:val="-12"/>
        </w:rPr>
        <w:t> </w:t>
      </w:r>
      <w:r>
        <w:rPr>
          <w:color w:val="231F20"/>
        </w:rPr>
        <w:t>outros</w:t>
      </w:r>
      <w:r>
        <w:rPr>
          <w:color w:val="231F20"/>
          <w:position w:val="7"/>
          <w:sz w:val="13"/>
        </w:rPr>
        <w:t>26</w:t>
      </w:r>
      <w:r>
        <w:rPr>
          <w:color w:val="231F20"/>
        </w:rPr>
        <w:t>.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isso,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promoção, </w:t>
      </w:r>
      <w:r>
        <w:rPr>
          <w:color w:val="231F20"/>
          <w:spacing w:val="-2"/>
        </w:rPr>
        <w:t>prevenção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recuperação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saúde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conforme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pre- </w:t>
      </w:r>
      <w:r>
        <w:rPr>
          <w:color w:val="231F20"/>
        </w:rPr>
        <w:t>conizado</w:t>
      </w:r>
      <w:r>
        <w:rPr>
          <w:color w:val="231F20"/>
          <w:spacing w:val="-17"/>
        </w:rPr>
        <w:t> </w:t>
      </w:r>
      <w:r>
        <w:rPr>
          <w:color w:val="231F20"/>
        </w:rPr>
        <w:t>pela</w:t>
      </w:r>
      <w:r>
        <w:rPr>
          <w:color w:val="231F20"/>
          <w:spacing w:val="-17"/>
        </w:rPr>
        <w:t> </w:t>
      </w:r>
      <w:r>
        <w:rPr>
          <w:color w:val="231F20"/>
        </w:rPr>
        <w:t>Política</w:t>
      </w:r>
      <w:r>
        <w:rPr>
          <w:color w:val="231F20"/>
          <w:spacing w:val="-17"/>
        </w:rPr>
        <w:t> </w:t>
      </w:r>
      <w:r>
        <w:rPr>
          <w:color w:val="231F20"/>
        </w:rPr>
        <w:t>Nacional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Atenção</w:t>
      </w:r>
      <w:r>
        <w:rPr>
          <w:color w:val="231F20"/>
          <w:spacing w:val="-17"/>
        </w:rPr>
        <w:t> </w:t>
      </w:r>
      <w:r>
        <w:rPr>
          <w:color w:val="231F20"/>
        </w:rPr>
        <w:t>Básica</w:t>
      </w:r>
      <w:r>
        <w:rPr>
          <w:color w:val="231F20"/>
          <w:position w:val="7"/>
          <w:sz w:val="13"/>
        </w:rPr>
        <w:t>27 </w:t>
      </w:r>
      <w:r>
        <w:rPr>
          <w:color w:val="231F20"/>
        </w:rPr>
        <w:t>(2017)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deve</w:t>
      </w:r>
      <w:r>
        <w:rPr>
          <w:color w:val="231F20"/>
          <w:spacing w:val="-4"/>
        </w:rPr>
        <w:t> </w:t>
      </w:r>
      <w:r>
        <w:rPr>
          <w:color w:val="231F20"/>
        </w:rPr>
        <w:t>ocorrer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forma</w:t>
      </w:r>
      <w:r>
        <w:rPr>
          <w:color w:val="231F20"/>
          <w:spacing w:val="-4"/>
        </w:rPr>
        <w:t> </w:t>
      </w:r>
      <w:r>
        <w:rPr>
          <w:color w:val="231F20"/>
        </w:rPr>
        <w:t>intersetorial</w:t>
      </w:r>
      <w:r>
        <w:rPr>
          <w:color w:val="231F20"/>
          <w:spacing w:val="-4"/>
        </w:rPr>
        <w:t> </w:t>
      </w:r>
      <w:r>
        <w:rPr>
          <w:color w:val="231F20"/>
        </w:rPr>
        <w:t>entre </w:t>
      </w:r>
      <w:r>
        <w:rPr>
          <w:color w:val="231F20"/>
          <w:spacing w:val="-4"/>
        </w:rPr>
        <w:t>os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setores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saúde,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segurança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alimentar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nutricio- </w:t>
      </w:r>
      <w:r>
        <w:rPr>
          <w:color w:val="231F20"/>
          <w:spacing w:val="-2"/>
        </w:rPr>
        <w:t>nal,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assistência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social,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justiça,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sistema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penitenciário </w:t>
      </w:r>
      <w:r>
        <w:rPr>
          <w:color w:val="231F20"/>
        </w:rPr>
        <w:t>e áreas correlatas.</w:t>
      </w:r>
    </w:p>
    <w:p>
      <w:pPr>
        <w:pStyle w:val="BodyText"/>
        <w:spacing w:line="271" w:lineRule="auto" w:before="12"/>
        <w:ind w:right="47" w:firstLine="453"/>
        <w:jc w:val="both"/>
      </w:pPr>
      <w:r>
        <w:rPr>
          <w:color w:val="231F20"/>
          <w:spacing w:val="-2"/>
        </w:rPr>
        <w:t>Não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é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possível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presumir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nível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alteração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do estado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nutricional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pessoas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após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sua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entrada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 </w:t>
      </w:r>
      <w:r>
        <w:rPr>
          <w:color w:val="231F20"/>
          <w:spacing w:val="-6"/>
        </w:rPr>
        <w:t>sistema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prisional,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revela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uma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lacuna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conhe- cimento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sobre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impacto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privação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liberdade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 </w:t>
      </w:r>
      <w:r>
        <w:rPr>
          <w:color w:val="231F20"/>
          <w:spacing w:val="-4"/>
        </w:rPr>
        <w:t>saúde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indivíduo.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Além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disso,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percentual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afe- rições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peso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altura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está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muito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aquém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total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de pessoas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no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sistema,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evidencia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fragilidades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nos </w:t>
      </w:r>
      <w:r>
        <w:rPr>
          <w:color w:val="231F20"/>
        </w:rPr>
        <w:t>processos</w:t>
      </w:r>
      <w:r>
        <w:rPr>
          <w:color w:val="231F20"/>
          <w:spacing w:val="-8"/>
        </w:rPr>
        <w:t> </w:t>
      </w:r>
      <w:r>
        <w:rPr>
          <w:color w:val="231F20"/>
        </w:rPr>
        <w:t>das</w:t>
      </w:r>
      <w:r>
        <w:rPr>
          <w:color w:val="231F20"/>
          <w:spacing w:val="-8"/>
        </w:rPr>
        <w:t> </w:t>
      </w:r>
      <w:r>
        <w:rPr>
          <w:color w:val="231F20"/>
        </w:rPr>
        <w:t>equipes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saúde.</w:t>
      </w:r>
    </w:p>
    <w:p>
      <w:pPr>
        <w:pStyle w:val="BodyText"/>
        <w:spacing w:line="271" w:lineRule="auto" w:before="9"/>
        <w:ind w:right="48" w:firstLine="453"/>
        <w:jc w:val="both"/>
      </w:pPr>
      <w:r>
        <w:rPr>
          <w:color w:val="231F20"/>
        </w:rPr>
        <w:t>Esses dados são fundamentais para orientar condutas frente às DCNTs, sendo o estado </w:t>
      </w:r>
      <w:r>
        <w:rPr>
          <w:color w:val="231F20"/>
        </w:rPr>
        <w:t>nu- tricional um fator de risco ou proteção, especial- mente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diz</w:t>
      </w:r>
      <w:r>
        <w:rPr>
          <w:color w:val="231F20"/>
          <w:spacing w:val="-9"/>
        </w:rPr>
        <w:t> </w:t>
      </w:r>
      <w:r>
        <w:rPr>
          <w:color w:val="231F20"/>
        </w:rPr>
        <w:t>respeito</w:t>
      </w:r>
      <w:r>
        <w:rPr>
          <w:color w:val="231F20"/>
          <w:spacing w:val="-8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saúde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cardiovascular.</w:t>
      </w:r>
    </w:p>
    <w:p>
      <w:pPr>
        <w:pStyle w:val="BodyText"/>
        <w:spacing w:line="271" w:lineRule="auto" w:before="98"/>
        <w:ind w:right="134"/>
        <w:jc w:val="both"/>
      </w:pPr>
      <w:r>
        <w:rPr/>
        <w:br w:type="column"/>
      </w:r>
      <w:r>
        <w:rPr>
          <w:color w:val="231F20"/>
        </w:rPr>
        <w:t>Considerando as limitações de acesso aos servi- ços extramuros da atenção secundária e terciária, reforça-se ainda mais a importância do fortaleci- mento da APS no sistema prisional, com foco </w:t>
      </w:r>
      <w:r>
        <w:rPr>
          <w:color w:val="231F20"/>
        </w:rPr>
        <w:t>no cuidado longitudinal</w:t>
      </w:r>
      <w:r>
        <w:rPr>
          <w:color w:val="231F20"/>
          <w:position w:val="7"/>
          <w:sz w:val="13"/>
        </w:rPr>
        <w:t>28</w:t>
      </w:r>
      <w:r>
        <w:rPr>
          <w:color w:val="231F20"/>
        </w:rPr>
        <w:t>.</w:t>
      </w:r>
    </w:p>
    <w:p>
      <w:pPr>
        <w:pStyle w:val="BodyText"/>
        <w:spacing w:line="271" w:lineRule="auto" w:before="4"/>
        <w:ind w:right="136" w:firstLine="453"/>
        <w:jc w:val="both"/>
      </w:pPr>
      <w:r>
        <w:rPr>
          <w:color w:val="231F20"/>
          <w:spacing w:val="-2"/>
        </w:rPr>
        <w:t>Uma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estratégias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monitoramento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é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bo- </w:t>
      </w:r>
      <w:r>
        <w:rPr>
          <w:color w:val="231F20"/>
        </w:rPr>
        <w:t>letim do estado nutricional publicado pela Secre- taria de Saúde do Distrito Federal, que incentiva os</w:t>
      </w:r>
      <w:r>
        <w:rPr>
          <w:color w:val="231F20"/>
          <w:spacing w:val="-12"/>
        </w:rPr>
        <w:t> </w:t>
      </w:r>
      <w:r>
        <w:rPr>
          <w:color w:val="231F20"/>
        </w:rPr>
        <w:t>profissionais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saúde</w:t>
      </w:r>
      <w:r>
        <w:rPr>
          <w:color w:val="231F20"/>
          <w:spacing w:val="-12"/>
        </w:rPr>
        <w:t> </w:t>
      </w:r>
      <w:r>
        <w:rPr>
          <w:color w:val="231F20"/>
        </w:rPr>
        <w:t>das</w:t>
      </w:r>
      <w:r>
        <w:rPr>
          <w:color w:val="231F20"/>
          <w:spacing w:val="-12"/>
        </w:rPr>
        <w:t> </w:t>
      </w:r>
      <w:r>
        <w:rPr>
          <w:color w:val="231F20"/>
        </w:rPr>
        <w:t>unidades</w:t>
      </w:r>
      <w:r>
        <w:rPr>
          <w:color w:val="231F20"/>
          <w:spacing w:val="-12"/>
        </w:rPr>
        <w:t> </w:t>
      </w:r>
      <w:r>
        <w:rPr>
          <w:color w:val="231F20"/>
        </w:rPr>
        <w:t>prisionais</w:t>
      </w:r>
      <w:r>
        <w:rPr>
          <w:color w:val="231F20"/>
          <w:spacing w:val="-12"/>
        </w:rPr>
        <w:t> </w:t>
      </w:r>
      <w:r>
        <w:rPr>
          <w:color w:val="231F20"/>
        </w:rPr>
        <w:t>a realizarem medições</w:t>
      </w:r>
      <w:r>
        <w:rPr>
          <w:color w:val="231F20"/>
          <w:position w:val="7"/>
          <w:sz w:val="13"/>
        </w:rPr>
        <w:t>29</w:t>
      </w:r>
      <w:r>
        <w:rPr>
          <w:color w:val="231F20"/>
        </w:rPr>
        <w:t>.</w:t>
      </w:r>
    </w:p>
    <w:p>
      <w:pPr>
        <w:pStyle w:val="BodyText"/>
        <w:spacing w:line="271" w:lineRule="auto" w:before="6"/>
        <w:ind w:right="139" w:firstLine="453"/>
        <w:jc w:val="both"/>
      </w:pPr>
      <w:r>
        <w:rPr>
          <w:color w:val="231F20"/>
          <w:spacing w:val="-4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presente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estudo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apresenta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viés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amostral,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de- </w:t>
      </w:r>
      <w:r>
        <w:rPr>
          <w:color w:val="231F20"/>
        </w:rPr>
        <w:t>vido</w:t>
      </w:r>
      <w:r>
        <w:rPr>
          <w:color w:val="231F20"/>
          <w:spacing w:val="-18"/>
        </w:rPr>
        <w:t> </w:t>
      </w:r>
      <w:r>
        <w:rPr>
          <w:color w:val="231F20"/>
        </w:rPr>
        <w:t>ao</w:t>
      </w:r>
      <w:r>
        <w:rPr>
          <w:color w:val="231F20"/>
          <w:spacing w:val="-17"/>
        </w:rPr>
        <w:t> </w:t>
      </w:r>
      <w:r>
        <w:rPr>
          <w:color w:val="231F20"/>
        </w:rPr>
        <w:t>pequeno</w:t>
      </w:r>
      <w:r>
        <w:rPr>
          <w:color w:val="231F20"/>
          <w:spacing w:val="-17"/>
        </w:rPr>
        <w:t> </w:t>
      </w:r>
      <w:r>
        <w:rPr>
          <w:color w:val="231F20"/>
        </w:rPr>
        <w:t>número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indivíduos</w:t>
      </w:r>
      <w:r>
        <w:rPr>
          <w:color w:val="231F20"/>
          <w:spacing w:val="-18"/>
        </w:rPr>
        <w:t> </w:t>
      </w:r>
      <w:r>
        <w:rPr>
          <w:color w:val="231F20"/>
        </w:rPr>
        <w:t>avaliados,</w:t>
      </w:r>
      <w:r>
        <w:rPr>
          <w:color w:val="231F20"/>
          <w:spacing w:val="-17"/>
        </w:rPr>
        <w:t> </w:t>
      </w:r>
      <w:r>
        <w:rPr>
          <w:color w:val="231F20"/>
        </w:rPr>
        <w:t>o que</w:t>
      </w:r>
      <w:r>
        <w:rPr>
          <w:color w:val="231F20"/>
          <w:spacing w:val="-18"/>
        </w:rPr>
        <w:t> </w:t>
      </w:r>
      <w:r>
        <w:rPr>
          <w:color w:val="231F20"/>
        </w:rPr>
        <w:t>impossibilita</w:t>
      </w:r>
      <w:r>
        <w:rPr>
          <w:color w:val="231F20"/>
          <w:spacing w:val="-17"/>
        </w:rPr>
        <w:t> </w:t>
      </w:r>
      <w:r>
        <w:rPr>
          <w:color w:val="231F20"/>
        </w:rPr>
        <w:t>uma</w:t>
      </w:r>
      <w:r>
        <w:rPr>
          <w:color w:val="231F20"/>
          <w:spacing w:val="-17"/>
        </w:rPr>
        <w:t> </w:t>
      </w:r>
      <w:r>
        <w:rPr>
          <w:color w:val="231F20"/>
        </w:rPr>
        <w:t>análise</w:t>
      </w:r>
      <w:r>
        <w:rPr>
          <w:color w:val="231F20"/>
          <w:spacing w:val="-17"/>
        </w:rPr>
        <w:t> </w:t>
      </w:r>
      <w:r>
        <w:rPr>
          <w:color w:val="231F20"/>
        </w:rPr>
        <w:t>fidedigna</w:t>
      </w:r>
      <w:r>
        <w:rPr>
          <w:color w:val="231F20"/>
          <w:spacing w:val="-17"/>
        </w:rPr>
        <w:t> </w:t>
      </w:r>
      <w:r>
        <w:rPr>
          <w:color w:val="231F20"/>
        </w:rPr>
        <w:t>da</w:t>
      </w:r>
      <w:r>
        <w:rPr>
          <w:color w:val="231F20"/>
          <w:spacing w:val="-18"/>
        </w:rPr>
        <w:t> </w:t>
      </w:r>
      <w:r>
        <w:rPr>
          <w:color w:val="231F20"/>
        </w:rPr>
        <w:t>situação </w:t>
      </w:r>
      <w:r>
        <w:rPr>
          <w:color w:val="231F20"/>
          <w:spacing w:val="-4"/>
        </w:rPr>
        <w:t>nutricional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PPL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DF.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Dessa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forma,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são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necessá- </w:t>
      </w:r>
      <w:r>
        <w:rPr>
          <w:color w:val="231F20"/>
          <w:spacing w:val="-6"/>
        </w:rPr>
        <w:t>rios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estudos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com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amostragem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ampliada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estatísticas </w:t>
      </w:r>
      <w:r>
        <w:rPr>
          <w:color w:val="231F20"/>
        </w:rPr>
        <w:t>mais</w:t>
      </w:r>
      <w:r>
        <w:rPr>
          <w:color w:val="231F20"/>
          <w:spacing w:val="-16"/>
        </w:rPr>
        <w:t> </w:t>
      </w:r>
      <w:r>
        <w:rPr>
          <w:color w:val="231F20"/>
        </w:rPr>
        <w:t>robustas.</w:t>
      </w:r>
    </w:p>
    <w:p>
      <w:pPr>
        <w:pStyle w:val="Heading1"/>
        <w:spacing w:before="265"/>
      </w:pPr>
      <w:r>
        <w:rPr>
          <w:color w:val="29156E"/>
          <w:spacing w:val="-2"/>
        </w:rPr>
        <w:t>CONCLUSÃO</w:t>
      </w:r>
    </w:p>
    <w:p>
      <w:pPr>
        <w:pStyle w:val="BodyText"/>
        <w:spacing w:line="271" w:lineRule="auto" w:before="307"/>
        <w:ind w:right="133" w:firstLine="453"/>
        <w:jc w:val="both"/>
      </w:pPr>
      <w:r>
        <w:rPr>
          <w:color w:val="231F20"/>
        </w:rPr>
        <w:t>Diante dos dados </w:t>
      </w:r>
      <w:r>
        <w:rPr>
          <w:color w:val="231F20"/>
          <w:spacing w:val="9"/>
        </w:rPr>
        <w:t>apresentados </w:t>
      </w:r>
      <w:r>
        <w:rPr>
          <w:color w:val="231F20"/>
        </w:rPr>
        <w:t>e das limi- tações na quantidade de informações coletadas, identificou-se a baixa realização e/ou registro das avaliações antropométricas das pessoas privadas de liberdade.</w:t>
      </w:r>
    </w:p>
    <w:p>
      <w:pPr>
        <w:pStyle w:val="BodyText"/>
        <w:spacing w:line="271" w:lineRule="auto" w:before="5"/>
        <w:ind w:right="132" w:firstLine="453"/>
        <w:jc w:val="both"/>
      </w:pPr>
      <w:r>
        <w:rPr>
          <w:color w:val="231F20"/>
        </w:rPr>
        <w:t>Por essa razão, a inclusão da antropometria nos</w:t>
      </w:r>
      <w:r>
        <w:rPr>
          <w:color w:val="231F20"/>
          <w:spacing w:val="-2"/>
        </w:rPr>
        <w:t> </w:t>
      </w:r>
      <w:r>
        <w:rPr>
          <w:color w:val="231F20"/>
        </w:rPr>
        <w:t>processos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trabalho</w:t>
      </w:r>
      <w:r>
        <w:rPr>
          <w:color w:val="231F20"/>
          <w:spacing w:val="-2"/>
        </w:rPr>
        <w:t> </w:t>
      </w:r>
      <w:r>
        <w:rPr>
          <w:color w:val="231F20"/>
        </w:rPr>
        <w:t>é</w:t>
      </w:r>
      <w:r>
        <w:rPr>
          <w:color w:val="231F20"/>
          <w:spacing w:val="-2"/>
        </w:rPr>
        <w:t> </w:t>
      </w:r>
      <w:r>
        <w:rPr>
          <w:color w:val="231F20"/>
        </w:rPr>
        <w:t>essencial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garan- tir a vigilância alimentar e nutricional na Atenção Primária à Saúde (APS), sendo necessária a pa- dronização da realização das medidas de peso e altura durante o acolhimento, em atendimentos individuais e coletivos.</w:t>
      </w:r>
    </w:p>
    <w:p>
      <w:pPr>
        <w:pStyle w:val="BodyText"/>
        <w:spacing w:line="271" w:lineRule="auto" w:before="8"/>
        <w:ind w:right="135" w:firstLine="453"/>
        <w:jc w:val="both"/>
      </w:pPr>
      <w:r>
        <w:rPr>
          <w:color w:val="231F20"/>
          <w:spacing w:val="-2"/>
        </w:rPr>
        <w:t>Segundo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Matriz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Organização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Cuida- </w:t>
      </w:r>
      <w:r>
        <w:rPr>
          <w:color w:val="231F20"/>
          <w:spacing w:val="-4"/>
        </w:rPr>
        <w:t>dos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em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Alimentação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Nutrição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Atenção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Primária,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realização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antropometria</w:t>
      </w:r>
      <w:r>
        <w:rPr>
          <w:color w:val="231F20"/>
          <w:spacing w:val="-2"/>
        </w:rPr>
        <w:t> </w:t>
      </w:r>
      <w:r>
        <w:rPr>
          <w:color w:val="231F20"/>
        </w:rPr>
        <w:t>é</w:t>
      </w:r>
      <w:r>
        <w:rPr>
          <w:color w:val="231F20"/>
          <w:spacing w:val="-2"/>
        </w:rPr>
        <w:t> </w:t>
      </w:r>
      <w:r>
        <w:rPr>
          <w:color w:val="231F20"/>
        </w:rPr>
        <w:t>uma</w:t>
      </w:r>
      <w:r>
        <w:rPr>
          <w:color w:val="231F20"/>
          <w:spacing w:val="-2"/>
        </w:rPr>
        <w:t> </w:t>
      </w:r>
      <w:r>
        <w:rPr>
          <w:color w:val="231F20"/>
        </w:rPr>
        <w:t>competência </w:t>
      </w:r>
      <w:r>
        <w:rPr>
          <w:color w:val="231F20"/>
          <w:spacing w:val="-2"/>
        </w:rPr>
        <w:t>universal,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sendo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aplicável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todos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ciclos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vida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 </w:t>
      </w:r>
      <w:r>
        <w:rPr>
          <w:color w:val="231F20"/>
          <w:spacing w:val="-4"/>
        </w:rPr>
        <w:t>públicos,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com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variações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abordagem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nos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valores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referência</w:t>
      </w:r>
      <w:r>
        <w:rPr>
          <w:color w:val="231F20"/>
          <w:spacing w:val="-16"/>
        </w:rPr>
        <w:t> </w:t>
      </w:r>
      <w:r>
        <w:rPr>
          <w:color w:val="231F20"/>
        </w:rPr>
        <w:t>conforme</w:t>
      </w:r>
      <w:r>
        <w:rPr>
          <w:color w:val="231F20"/>
          <w:spacing w:val="-16"/>
        </w:rPr>
        <w:t> </w:t>
      </w:r>
      <w:r>
        <w:rPr>
          <w:color w:val="231F20"/>
        </w:rPr>
        <w:t>cada</w:t>
      </w:r>
      <w:r>
        <w:rPr>
          <w:color w:val="231F20"/>
          <w:spacing w:val="-17"/>
        </w:rPr>
        <w:t> </w:t>
      </w:r>
      <w:r>
        <w:rPr>
          <w:color w:val="231F20"/>
        </w:rPr>
        <w:t>grupo</w:t>
      </w:r>
      <w:r>
        <w:rPr>
          <w:color w:val="231F20"/>
          <w:spacing w:val="-16"/>
        </w:rPr>
        <w:t> </w:t>
      </w:r>
      <w:r>
        <w:rPr>
          <w:color w:val="231F20"/>
        </w:rPr>
        <w:t>populacional.</w:t>
      </w:r>
    </w:p>
    <w:p>
      <w:pPr>
        <w:pStyle w:val="BodyText"/>
        <w:spacing w:after="0" w:line="271" w:lineRule="auto"/>
        <w:jc w:val="both"/>
        <w:sectPr>
          <w:type w:val="continuous"/>
          <w:pgSz w:w="11910" w:h="16840"/>
          <w:pgMar w:header="0" w:footer="318" w:top="700" w:bottom="500" w:left="708" w:right="708"/>
          <w:cols w:num="2" w:equalWidth="0">
            <w:col w:w="5069" w:space="260"/>
            <w:col w:w="5165"/>
          </w:cols>
        </w:sectPr>
      </w:pPr>
    </w:p>
    <w:p>
      <w:pPr>
        <w:pStyle w:val="Heading1"/>
        <w:spacing w:before="321"/>
      </w:pPr>
      <w:r>
        <w:rPr>
          <w:color w:val="29156E"/>
          <w:spacing w:val="-2"/>
        </w:rPr>
        <w:t>REFERÊNCIAS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3" w:lineRule="auto" w:before="308" w:after="0"/>
        <w:ind w:left="539" w:right="134" w:hanging="397"/>
        <w:jc w:val="left"/>
        <w:rPr>
          <w:sz w:val="22"/>
        </w:rPr>
      </w:pPr>
      <w:r>
        <w:rPr>
          <w:color w:val="231F20"/>
          <w:sz w:val="22"/>
        </w:rPr>
        <w:t>Brasil. Ministério da Justiça e Segurança Pública. Secretaria Nacional de Políticas Penais. Sistema de Informações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Departamento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Penitenciário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Nacional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(2020).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Disponível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em: </w:t>
      </w:r>
      <w:hyperlink r:id="rId25">
        <w:r>
          <w:rPr>
            <w:color w:val="29156E"/>
            <w:spacing w:val="-2"/>
            <w:sz w:val="22"/>
          </w:rPr>
          <w:t>https://www.gov.br/senappen/pt-br/servicos/sisdepen</w:t>
        </w:r>
      </w:hyperlink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3" w:lineRule="auto" w:before="0" w:after="0"/>
        <w:ind w:left="539" w:right="140" w:hanging="397"/>
        <w:jc w:val="left"/>
        <w:rPr>
          <w:sz w:val="22"/>
        </w:rPr>
      </w:pPr>
      <w:r>
        <w:rPr>
          <w:color w:val="231F20"/>
          <w:spacing w:val="-2"/>
          <w:sz w:val="22"/>
        </w:rPr>
        <w:t>Ministério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Saúde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(Brasil).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Portaria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GM/S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nº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2.298,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9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Setembro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2021.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Dispõe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sobre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as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normas </w:t>
      </w:r>
      <w:r>
        <w:rPr>
          <w:color w:val="231F20"/>
          <w:spacing w:val="-4"/>
          <w:sz w:val="22"/>
        </w:rPr>
        <w:t>para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a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operacionalização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da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Política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Nacional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Atenção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Integral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à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Saúde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das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Pessoas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Privadas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Liberdade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Sistema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Prisional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(PNAISP),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âmbito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Sistema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Único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Saúde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(SUS),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2021.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Disponível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em: </w:t>
      </w:r>
      <w:hyperlink r:id="rId26">
        <w:r>
          <w:rPr>
            <w:color w:val="29156E"/>
            <w:spacing w:val="-4"/>
            <w:sz w:val="22"/>
          </w:rPr>
          <w:t>https://bvsms.saude.gov.br/bvs/saudelegis/gm/2021/prt2298_10_09_2021.html</w:t>
        </w:r>
      </w:hyperlink>
    </w:p>
    <w:p>
      <w:pPr>
        <w:pStyle w:val="ListParagraph"/>
        <w:spacing w:after="0" w:line="273" w:lineRule="auto"/>
        <w:jc w:val="left"/>
        <w:rPr>
          <w:sz w:val="22"/>
        </w:rPr>
        <w:sectPr>
          <w:type w:val="continuous"/>
          <w:pgSz w:w="11910" w:h="16840"/>
          <w:pgMar w:header="0" w:footer="318" w:top="700" w:bottom="500" w:left="708" w:right="708"/>
        </w:sectPr>
      </w:pPr>
    </w:p>
    <w:p>
      <w:pPr>
        <w:pStyle w:val="BodyText"/>
        <w:spacing w:before="176"/>
        <w:ind w:left="0"/>
      </w:pP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2" w:lineRule="auto" w:before="0" w:after="0"/>
        <w:ind w:left="539" w:right="135" w:hanging="397"/>
        <w:jc w:val="left"/>
        <w:rPr>
          <w:sz w:val="22"/>
        </w:rPr>
      </w:pPr>
      <w:r>
        <w:rPr>
          <w:color w:val="231F20"/>
          <w:sz w:val="22"/>
        </w:rPr>
        <w:t>Brasil.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Lei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8080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19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Setembro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1990.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Dispõe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condições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promoção,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proteção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 recuperação da saúde, a organização e o funcionamento dos serviços correspondentes e dá outras providências.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Diário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Oficial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União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1990;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set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20.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Disponível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em: </w:t>
      </w:r>
      <w:hyperlink r:id="rId27">
        <w:r>
          <w:rPr>
            <w:color w:val="29156E"/>
            <w:spacing w:val="-2"/>
            <w:sz w:val="22"/>
          </w:rPr>
          <w:t>https://www.planalto.gov.br/ccivil_03/leis/l8080.htm</w:t>
        </w:r>
      </w:hyperlink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2" w:lineRule="auto" w:before="0" w:after="0"/>
        <w:ind w:left="539" w:right="140" w:hanging="397"/>
        <w:jc w:val="left"/>
        <w:rPr>
          <w:sz w:val="22"/>
        </w:rPr>
      </w:pPr>
      <w:r>
        <w:rPr>
          <w:color w:val="231F20"/>
          <w:spacing w:val="-2"/>
          <w:sz w:val="22"/>
        </w:rPr>
        <w:t>Brasil.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Ministério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da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Saúde.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Portaria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GM/MS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Nº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2.298,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9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setembro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2021.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2"/>
          <w:sz w:val="22"/>
        </w:rPr>
        <w:t>Dispõe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sobre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as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normas </w:t>
      </w:r>
      <w:r>
        <w:rPr>
          <w:color w:val="231F20"/>
          <w:spacing w:val="-4"/>
          <w:sz w:val="22"/>
        </w:rPr>
        <w:t>para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a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operacionalização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da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Política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Nacional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Atenção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Integral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à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Saúde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das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Pessoas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Privadas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33"/>
          <w:sz w:val="22"/>
        </w:rPr>
        <w:t> </w:t>
      </w:r>
      <w:r>
        <w:rPr>
          <w:color w:val="231F20"/>
          <w:spacing w:val="-4"/>
          <w:sz w:val="22"/>
        </w:rPr>
        <w:t>Liberdade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Sistema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Prisional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(PNAISP),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âmbito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Sistema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Único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Saúde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(SUS).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Disponível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em: </w:t>
      </w:r>
      <w:hyperlink r:id="rId26">
        <w:r>
          <w:rPr>
            <w:color w:val="29156E"/>
            <w:spacing w:val="-4"/>
            <w:sz w:val="22"/>
          </w:rPr>
          <w:t>https://bvsms.saude.gov.br/bvs/saudelegis/gm/2021/prt2298_10_09_2021.html</w:t>
        </w:r>
      </w:hyperlink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2" w:lineRule="auto" w:before="0" w:after="0"/>
        <w:ind w:left="538" w:right="137" w:hanging="397"/>
        <w:jc w:val="both"/>
        <w:rPr>
          <w:sz w:val="22"/>
        </w:rPr>
      </w:pPr>
      <w:r>
        <w:rPr>
          <w:color w:val="231F20"/>
          <w:sz w:val="22"/>
        </w:rPr>
        <w:t>Brasil. Ministério da Saúde. Secretaria de Vigilância em Saúde e Ambiente. Departamento de Análise Epidemiológica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Vigilância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Doenças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Não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Transmissíveis.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Vigitel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Brasil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2023: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vigilância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fatores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de </w:t>
      </w:r>
      <w:r>
        <w:rPr>
          <w:color w:val="231F20"/>
          <w:spacing w:val="-6"/>
          <w:sz w:val="22"/>
        </w:rPr>
        <w:t>risco e proteção para doenças crônicas por inquérito telefônico: estimativas sobre frequência e distribuição </w:t>
      </w:r>
      <w:r>
        <w:rPr>
          <w:color w:val="231F20"/>
          <w:spacing w:val="-8"/>
          <w:sz w:val="22"/>
        </w:rPr>
        <w:t>sociodemográfica de fatores de risco e proteção para doenças crônicas nas capitais dos 26 estados brasileiros </w:t>
      </w:r>
      <w:r>
        <w:rPr>
          <w:color w:val="231F20"/>
          <w:sz w:val="22"/>
        </w:rPr>
        <w:t>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Distrito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Federal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em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2023.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Disponível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em:</w:t>
      </w:r>
    </w:p>
    <w:p>
      <w:pPr>
        <w:pStyle w:val="BodyText"/>
        <w:spacing w:line="242" w:lineRule="auto" w:before="1"/>
        <w:ind w:left="538" w:right="149"/>
      </w:pPr>
      <w:hyperlink r:id="rId28">
        <w:r>
          <w:rPr>
            <w:color w:val="29156E"/>
            <w:spacing w:val="-8"/>
          </w:rPr>
          <w:t>https://www.gov.br/saude/pt-br/centrais-de-conteudo/publicacoes/svsa/vigitel/vigitel-brasil-2023-vigilancia-</w:t>
        </w:r>
      </w:hyperlink>
      <w:r>
        <w:rPr>
          <w:color w:val="29156E"/>
          <w:spacing w:val="-8"/>
        </w:rPr>
        <w:t> </w:t>
      </w:r>
      <w:hyperlink r:id="rId28">
        <w:r>
          <w:rPr>
            <w:color w:val="29156E"/>
            <w:spacing w:val="-2"/>
          </w:rPr>
          <w:t>de-fatores-de-risco-e-protecao-para-doencas-cronicas-por-inquerito-telefonico</w:t>
        </w:r>
      </w:hyperlink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2" w:lineRule="auto" w:before="1" w:after="0"/>
        <w:ind w:left="538" w:right="137" w:hanging="397"/>
        <w:jc w:val="left"/>
        <w:rPr>
          <w:sz w:val="22"/>
        </w:rPr>
      </w:pPr>
      <w:r>
        <w:rPr>
          <w:color w:val="231F20"/>
          <w:spacing w:val="-2"/>
          <w:sz w:val="22"/>
        </w:rPr>
        <w:t>Brasil.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Ministério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da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Saúde.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Secretaria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Atenção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à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Saúde.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Departamento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Atenção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Básica.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Marco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de </w:t>
      </w:r>
      <w:r>
        <w:rPr>
          <w:color w:val="231F20"/>
          <w:spacing w:val="-4"/>
          <w:sz w:val="22"/>
        </w:rPr>
        <w:t>referência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da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vigilância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alimentar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e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nutricional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na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atenção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básica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/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Ministério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da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Saúde,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Secretaria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Atenção </w:t>
      </w:r>
      <w:r>
        <w:rPr>
          <w:color w:val="231F20"/>
          <w:sz w:val="22"/>
        </w:rPr>
        <w:t>à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Saúde,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Departamento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Atenção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Básica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Brasília: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Ministério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da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Saúde,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2015.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Disponível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em: </w:t>
      </w:r>
      <w:hyperlink r:id="rId29">
        <w:r>
          <w:rPr>
            <w:color w:val="29156E"/>
            <w:spacing w:val="-4"/>
            <w:sz w:val="22"/>
          </w:rPr>
          <w:t>https://bvsms.saude.gov.br/bvs/publicacoes/marco_referencia_vigilancia_alimentar.pdf</w:t>
        </w:r>
      </w:hyperlink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2" w:lineRule="auto" w:before="0" w:after="0"/>
        <w:ind w:left="538" w:right="138" w:hanging="397"/>
        <w:jc w:val="left"/>
        <w:rPr>
          <w:sz w:val="22"/>
        </w:rPr>
      </w:pPr>
      <w:r>
        <w:rPr>
          <w:color w:val="231F20"/>
          <w:spacing w:val="-2"/>
          <w:sz w:val="22"/>
        </w:rPr>
        <w:t>Brasil.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Constituição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(1988).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Constituição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República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Federativa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Brasil.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Brasília,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DF: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Senado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Federal; </w:t>
      </w:r>
      <w:r>
        <w:rPr>
          <w:color w:val="231F20"/>
          <w:sz w:val="22"/>
        </w:rPr>
        <w:t>1988. Disponível em:</w:t>
      </w:r>
    </w:p>
    <w:p>
      <w:pPr>
        <w:pStyle w:val="BodyText"/>
        <w:spacing w:before="1"/>
        <w:ind w:left="538"/>
      </w:pPr>
      <w:hyperlink r:id="rId30">
        <w:r>
          <w:rPr>
            <w:color w:val="29156E"/>
            <w:spacing w:val="-4"/>
          </w:rPr>
          <w:t>https://www.planalto.gov.br/ccivil_03/constituicao/constituicaocompilado.htm</w:t>
        </w:r>
      </w:hyperlink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536" w:val="left" w:leader="none"/>
          <w:tab w:pos="538" w:val="left" w:leader="none"/>
        </w:tabs>
        <w:spacing w:line="242" w:lineRule="auto" w:before="0" w:after="0"/>
        <w:ind w:left="538" w:right="141" w:hanging="397"/>
        <w:jc w:val="both"/>
        <w:rPr>
          <w:sz w:val="22"/>
        </w:rPr>
      </w:pPr>
      <w:r>
        <w:rPr>
          <w:color w:val="231F20"/>
          <w:spacing w:val="-2"/>
          <w:sz w:val="22"/>
        </w:rPr>
        <w:t>Brasil.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Conselho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Nacional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Justiça.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Cartilha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direitos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pessoas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privadas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liberdade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egressas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do </w:t>
      </w:r>
      <w:r>
        <w:rPr>
          <w:color w:val="231F20"/>
          <w:spacing w:val="-4"/>
          <w:sz w:val="22"/>
        </w:rPr>
        <w:t>sistema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prisional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[recurso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eletrônico]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/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Conselho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Nacional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Justiça,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Programa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das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Nações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Unidas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para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o </w:t>
      </w:r>
      <w:r>
        <w:rPr>
          <w:color w:val="231F20"/>
          <w:spacing w:val="-2"/>
          <w:sz w:val="22"/>
        </w:rPr>
        <w:t>Desenvolvimento,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Secretaria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Nacional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Políticas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2"/>
          <w:sz w:val="22"/>
        </w:rPr>
        <w:t>Penais;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coordenação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Luís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Geraldo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Sant’Ana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2"/>
          <w:sz w:val="22"/>
        </w:rPr>
        <w:t>Lanfredi</w:t>
      </w:r>
    </w:p>
    <w:p>
      <w:pPr>
        <w:pStyle w:val="BodyText"/>
        <w:spacing w:line="242" w:lineRule="auto" w:before="1"/>
        <w:ind w:left="538" w:right="1856"/>
        <w:jc w:val="both"/>
      </w:pPr>
      <w:r>
        <w:rPr>
          <w:color w:val="231F20"/>
        </w:rPr>
        <w:t>... [et al.]. Brasília: Conselho Nacional de Justiça, 2023. Disponível em: </w:t>
      </w:r>
      <w:hyperlink r:id="rId31">
        <w:r>
          <w:rPr>
            <w:color w:val="29156E"/>
            <w:spacing w:val="-4"/>
          </w:rPr>
          <w:t>https://www.cnj.jus.br/wp-content/uploads/2023/07/cartilha-direitos-ppl-egressos.pdf</w:t>
        </w:r>
      </w:hyperlink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2" w:lineRule="auto" w:before="0" w:after="0"/>
        <w:ind w:left="538" w:right="144" w:hanging="397"/>
        <w:jc w:val="left"/>
        <w:rPr>
          <w:sz w:val="22"/>
        </w:rPr>
      </w:pPr>
      <w:r>
        <w:rPr>
          <w:color w:val="231F20"/>
          <w:spacing w:val="-2"/>
          <w:sz w:val="22"/>
        </w:rPr>
        <w:t>Brasil.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Ministério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da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Justiça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Cidadania.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Conselho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Nacional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Política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Criminal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Penitenciária.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2"/>
          <w:sz w:val="22"/>
        </w:rPr>
        <w:t>Resolução </w:t>
      </w:r>
      <w:r>
        <w:rPr>
          <w:color w:val="231F20"/>
          <w:sz w:val="22"/>
        </w:rPr>
        <w:t>nº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3,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05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outubro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2017.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Disponível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em:</w:t>
      </w:r>
    </w:p>
    <w:p>
      <w:pPr>
        <w:pStyle w:val="BodyText"/>
        <w:spacing w:line="242" w:lineRule="auto" w:before="1"/>
        <w:ind w:left="538" w:right="146"/>
      </w:pPr>
      <w:hyperlink r:id="rId32">
        <w:r>
          <w:rPr>
            <w:color w:val="29156E"/>
            <w:spacing w:val="-4"/>
          </w:rPr>
          <w:t>https://www.gov.br/senappen/pt-br/pt-br/composicao/cnpcp/resolucoes/2017/resolucao-no-3-de-05-de-</w:t>
        </w:r>
      </w:hyperlink>
      <w:r>
        <w:rPr>
          <w:color w:val="29156E"/>
          <w:spacing w:val="-4"/>
        </w:rPr>
        <w:t> </w:t>
      </w:r>
      <w:hyperlink r:id="rId32">
        <w:r>
          <w:rPr>
            <w:color w:val="29156E"/>
            <w:spacing w:val="-2"/>
          </w:rPr>
          <w:t>outubro-de-2017.pdf</w:t>
        </w:r>
      </w:hyperlink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2" w:lineRule="auto" w:before="0" w:after="0"/>
        <w:ind w:left="538" w:right="143" w:hanging="397"/>
        <w:jc w:val="left"/>
        <w:rPr>
          <w:sz w:val="22"/>
        </w:rPr>
      </w:pPr>
      <w:r>
        <w:rPr>
          <w:color w:val="231F20"/>
          <w:sz w:val="22"/>
        </w:rPr>
        <w:t>Garau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MGR,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Lira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JA,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Kopke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V.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Políticas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direito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à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alimentação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sistema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prisional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Rio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 </w:t>
      </w:r>
      <w:r>
        <w:rPr>
          <w:color w:val="231F20"/>
          <w:spacing w:val="-2"/>
          <w:sz w:val="22"/>
        </w:rPr>
        <w:t>Janeiro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em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tempos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Covid-19.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Sociologias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Plurais,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v.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8,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n.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2,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2022.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DOI: </w:t>
      </w:r>
      <w:hyperlink r:id="rId33">
        <w:r>
          <w:rPr>
            <w:color w:val="29156E"/>
            <w:spacing w:val="-2"/>
            <w:sz w:val="22"/>
          </w:rPr>
          <w:t>https://doi.org/10.5380/sclplr.v8i2.87019</w:t>
        </w:r>
      </w:hyperlink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8" w:val="left" w:leader="none"/>
        </w:tabs>
        <w:spacing w:line="242" w:lineRule="auto" w:before="0" w:after="0"/>
        <w:ind w:left="538" w:right="136" w:hanging="397"/>
        <w:jc w:val="left"/>
        <w:rPr>
          <w:sz w:val="22"/>
        </w:rPr>
      </w:pPr>
      <w:r>
        <w:rPr>
          <w:color w:val="231F20"/>
          <w:spacing w:val="-2"/>
          <w:sz w:val="22"/>
        </w:rPr>
        <w:t>Brasil.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Ministério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Saúde.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Guia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alimentar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população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brasileira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[Internet].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2014.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Disponível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em: </w:t>
      </w:r>
      <w:hyperlink r:id="rId34">
        <w:r>
          <w:rPr>
            <w:color w:val="29156E"/>
            <w:spacing w:val="-2"/>
            <w:sz w:val="22"/>
          </w:rPr>
          <w:t>http://portalsaude.saude.gov.br/images/pdf/2014/novembro/05/Guia-Alimentar-para-a-pop-brasiliera-</w:t>
        </w:r>
      </w:hyperlink>
      <w:r>
        <w:rPr>
          <w:color w:val="29156E"/>
          <w:spacing w:val="-2"/>
          <w:sz w:val="22"/>
        </w:rPr>
        <w:t> </w:t>
      </w:r>
      <w:hyperlink r:id="rId34">
        <w:r>
          <w:rPr>
            <w:color w:val="29156E"/>
            <w:spacing w:val="-2"/>
            <w:sz w:val="22"/>
          </w:rPr>
          <w:t>Miolo-PDF-Internet.pdf</w:t>
        </w:r>
      </w:hyperlink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8" w:val="left" w:leader="none"/>
        </w:tabs>
        <w:spacing w:line="242" w:lineRule="auto" w:before="0" w:after="0"/>
        <w:ind w:left="538" w:right="145" w:hanging="397"/>
        <w:jc w:val="left"/>
        <w:rPr>
          <w:sz w:val="22"/>
        </w:rPr>
      </w:pPr>
      <w:r>
        <w:rPr>
          <w:color w:val="231F20"/>
          <w:spacing w:val="-4"/>
          <w:sz w:val="22"/>
        </w:rPr>
        <w:t>Brasil.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Presidência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da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República.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Lei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nº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7210,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11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julho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1984.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Institui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a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Lei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Execução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Penal.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[S.</w:t>
      </w:r>
      <w:r>
        <w:rPr>
          <w:color w:val="231F20"/>
          <w:spacing w:val="-27"/>
          <w:sz w:val="22"/>
        </w:rPr>
        <w:t> </w:t>
      </w:r>
      <w:r>
        <w:rPr>
          <w:color w:val="231F20"/>
          <w:spacing w:val="-4"/>
          <w:sz w:val="22"/>
        </w:rPr>
        <w:t>l.], </w:t>
      </w:r>
      <w:r>
        <w:rPr>
          <w:color w:val="231F20"/>
          <w:sz w:val="22"/>
        </w:rPr>
        <w:t>11 jul. 1984. Disponível em:</w:t>
      </w:r>
    </w:p>
    <w:p>
      <w:pPr>
        <w:pStyle w:val="BodyText"/>
        <w:ind w:left="538"/>
      </w:pPr>
      <w:hyperlink r:id="rId35">
        <w:r>
          <w:rPr>
            <w:color w:val="29156E"/>
            <w:spacing w:val="-2"/>
          </w:rPr>
          <w:t>https://www.planalto.gov.br/ccivil_03/leis/l7210.htm</w:t>
        </w:r>
      </w:hyperlink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8" w:val="left" w:leader="none"/>
        </w:tabs>
        <w:spacing w:line="242" w:lineRule="auto" w:before="0" w:after="0"/>
        <w:ind w:left="538" w:right="143" w:hanging="397"/>
        <w:jc w:val="both"/>
        <w:rPr>
          <w:sz w:val="22"/>
        </w:rPr>
      </w:pPr>
      <w:r>
        <w:rPr>
          <w:color w:val="231F20"/>
          <w:spacing w:val="-2"/>
          <w:sz w:val="22"/>
        </w:rPr>
        <w:t>Lima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FAA,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Medeiros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H,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Corona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C,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Benvegnú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D.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Estado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Nutricional,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Perfil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Lipídico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Glicêmico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Relacionado </w:t>
      </w:r>
      <w:r>
        <w:rPr>
          <w:color w:val="231F20"/>
          <w:spacing w:val="-4"/>
          <w:sz w:val="22"/>
        </w:rPr>
        <w:t>Aos</w:t>
      </w:r>
      <w:r>
        <w:rPr>
          <w:color w:val="231F20"/>
          <w:spacing w:val="-37"/>
          <w:sz w:val="22"/>
        </w:rPr>
        <w:t> </w:t>
      </w:r>
      <w:r>
        <w:rPr>
          <w:color w:val="231F20"/>
          <w:spacing w:val="-4"/>
          <w:sz w:val="22"/>
        </w:rPr>
        <w:t>Transtornos</w:t>
      </w:r>
      <w:r>
        <w:rPr>
          <w:color w:val="231F20"/>
          <w:spacing w:val="-38"/>
          <w:sz w:val="22"/>
        </w:rPr>
        <w:t> </w:t>
      </w:r>
      <w:r>
        <w:rPr>
          <w:color w:val="231F20"/>
          <w:spacing w:val="-4"/>
          <w:sz w:val="22"/>
        </w:rPr>
        <w:t>Mentais</w:t>
      </w:r>
      <w:r>
        <w:rPr>
          <w:color w:val="231F20"/>
          <w:spacing w:val="-37"/>
          <w:sz w:val="22"/>
        </w:rPr>
        <w:t> </w:t>
      </w:r>
      <w:r>
        <w:rPr>
          <w:color w:val="231F20"/>
          <w:spacing w:val="-4"/>
          <w:sz w:val="22"/>
        </w:rPr>
        <w:t>Em</w:t>
      </w:r>
      <w:r>
        <w:rPr>
          <w:color w:val="231F20"/>
          <w:spacing w:val="-37"/>
          <w:sz w:val="22"/>
        </w:rPr>
        <w:t> </w:t>
      </w:r>
      <w:r>
        <w:rPr>
          <w:color w:val="231F20"/>
          <w:spacing w:val="-4"/>
          <w:sz w:val="22"/>
        </w:rPr>
        <w:t>Indivíduos</w:t>
      </w:r>
      <w:r>
        <w:rPr>
          <w:color w:val="231F20"/>
          <w:spacing w:val="-37"/>
          <w:sz w:val="22"/>
        </w:rPr>
        <w:t> </w:t>
      </w:r>
      <w:r>
        <w:rPr>
          <w:color w:val="231F20"/>
          <w:spacing w:val="-4"/>
          <w:sz w:val="22"/>
        </w:rPr>
        <w:t>Privados</w:t>
      </w:r>
      <w:r>
        <w:rPr>
          <w:color w:val="231F20"/>
          <w:spacing w:val="-37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37"/>
          <w:sz w:val="22"/>
        </w:rPr>
        <w:t> </w:t>
      </w:r>
      <w:r>
        <w:rPr>
          <w:color w:val="231F20"/>
          <w:spacing w:val="-4"/>
          <w:sz w:val="22"/>
        </w:rPr>
        <w:t>Liberdade.</w:t>
      </w:r>
      <w:r>
        <w:rPr>
          <w:color w:val="231F20"/>
          <w:spacing w:val="-37"/>
          <w:sz w:val="22"/>
        </w:rPr>
        <w:t> </w:t>
      </w:r>
      <w:r>
        <w:rPr>
          <w:color w:val="231F20"/>
          <w:spacing w:val="-4"/>
          <w:sz w:val="22"/>
        </w:rPr>
        <w:t>Jornada</w:t>
      </w:r>
      <w:r>
        <w:rPr>
          <w:color w:val="231F20"/>
          <w:spacing w:val="-37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37"/>
          <w:sz w:val="22"/>
        </w:rPr>
        <w:t> </w:t>
      </w:r>
      <w:r>
        <w:rPr>
          <w:color w:val="231F20"/>
          <w:spacing w:val="-4"/>
          <w:sz w:val="22"/>
        </w:rPr>
        <w:t>Iniciação</w:t>
      </w:r>
      <w:r>
        <w:rPr>
          <w:color w:val="231F20"/>
          <w:spacing w:val="-37"/>
          <w:sz w:val="22"/>
        </w:rPr>
        <w:t> </w:t>
      </w:r>
      <w:r>
        <w:rPr>
          <w:color w:val="231F20"/>
          <w:spacing w:val="-4"/>
          <w:sz w:val="22"/>
        </w:rPr>
        <w:t>Científica</w:t>
      </w:r>
      <w:r>
        <w:rPr>
          <w:color w:val="231F20"/>
          <w:spacing w:val="-37"/>
          <w:sz w:val="22"/>
        </w:rPr>
        <w:t> </w:t>
      </w:r>
      <w:r>
        <w:rPr>
          <w:color w:val="231F20"/>
          <w:spacing w:val="-4"/>
          <w:sz w:val="22"/>
        </w:rPr>
        <w:t>e</w:t>
      </w:r>
      <w:r>
        <w:rPr>
          <w:color w:val="231F20"/>
          <w:spacing w:val="-37"/>
          <w:sz w:val="22"/>
        </w:rPr>
        <w:t> </w:t>
      </w:r>
      <w:r>
        <w:rPr>
          <w:color w:val="231F20"/>
          <w:spacing w:val="-4"/>
          <w:sz w:val="22"/>
        </w:rPr>
        <w:t>Tecnológica,</w:t>
      </w:r>
    </w:p>
    <w:p>
      <w:pPr>
        <w:pStyle w:val="BodyText"/>
        <w:spacing w:line="242" w:lineRule="auto"/>
        <w:ind w:left="538"/>
      </w:pPr>
      <w:r>
        <w:rPr>
          <w:color w:val="231F20"/>
        </w:rPr>
        <w:t>V.</w:t>
      </w:r>
      <w:r>
        <w:rPr>
          <w:color w:val="231F20"/>
          <w:spacing w:val="-14"/>
        </w:rPr>
        <w:t> </w:t>
      </w:r>
      <w:r>
        <w:rPr>
          <w:color w:val="231F20"/>
        </w:rPr>
        <w:t>1,</w:t>
      </w:r>
      <w:r>
        <w:rPr>
          <w:color w:val="231F20"/>
          <w:spacing w:val="-14"/>
        </w:rPr>
        <w:t> </w:t>
      </w:r>
      <w:r>
        <w:rPr>
          <w:color w:val="231F20"/>
        </w:rPr>
        <w:t>N.</w:t>
      </w:r>
      <w:r>
        <w:rPr>
          <w:color w:val="231F20"/>
          <w:spacing w:val="-14"/>
        </w:rPr>
        <w:t> </w:t>
      </w:r>
      <w:r>
        <w:rPr>
          <w:color w:val="231F20"/>
        </w:rPr>
        <w:t>12,</w:t>
      </w:r>
      <w:r>
        <w:rPr>
          <w:color w:val="231F20"/>
          <w:spacing w:val="-14"/>
        </w:rPr>
        <w:t> </w:t>
      </w:r>
      <w:r>
        <w:rPr>
          <w:color w:val="231F20"/>
        </w:rPr>
        <w:t>2022.</w:t>
      </w:r>
      <w:r>
        <w:rPr>
          <w:color w:val="231F20"/>
          <w:spacing w:val="-14"/>
        </w:rPr>
        <w:t> </w:t>
      </w:r>
      <w:r>
        <w:rPr>
          <w:color w:val="231F20"/>
        </w:rPr>
        <w:t>Disponível</w:t>
      </w:r>
      <w:r>
        <w:rPr>
          <w:color w:val="231F20"/>
          <w:spacing w:val="-14"/>
        </w:rPr>
        <w:t> </w:t>
      </w:r>
      <w:r>
        <w:rPr>
          <w:color w:val="231F20"/>
        </w:rPr>
        <w:t>em: </w:t>
      </w:r>
      <w:hyperlink r:id="rId36">
        <w:r>
          <w:rPr>
            <w:color w:val="29156E"/>
            <w:spacing w:val="-4"/>
          </w:rPr>
          <w:t>https://portaleventos.uffs.edu.br/index.php/JORNADA/article/view/16813</w:t>
        </w:r>
      </w:hyperlink>
    </w:p>
    <w:p>
      <w:pPr>
        <w:pStyle w:val="BodyText"/>
        <w:spacing w:after="0" w:line="242" w:lineRule="auto"/>
        <w:sectPr>
          <w:pgSz w:w="11910" w:h="16840"/>
          <w:pgMar w:header="0" w:footer="318" w:top="920" w:bottom="500" w:left="708" w:right="708"/>
        </w:sectPr>
      </w:pPr>
    </w:p>
    <w:p>
      <w:pPr>
        <w:pStyle w:val="BodyText"/>
        <w:spacing w:before="178"/>
        <w:ind w:left="0"/>
      </w:pP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37" w:lineRule="auto" w:before="0" w:after="0"/>
        <w:ind w:left="539" w:right="136" w:hanging="397"/>
        <w:jc w:val="left"/>
        <w:rPr>
          <w:sz w:val="22"/>
        </w:rPr>
      </w:pPr>
      <w:r>
        <w:rPr>
          <w:color w:val="231F20"/>
          <w:sz w:val="22"/>
        </w:rPr>
        <w:t>Brasil. Ministério da Saúde. Secretaria de Vigilância em Saúde e Ambiente. Departamento de Análise Epidemiológica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Vigilância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Doenças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Não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Transmissíveis.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Vigitel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Brasil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2023: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vigilância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fatores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de </w:t>
      </w:r>
      <w:r>
        <w:rPr>
          <w:color w:val="231F20"/>
          <w:spacing w:val="-2"/>
          <w:sz w:val="22"/>
        </w:rPr>
        <w:t>risco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proteção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doenças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crônicas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por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inquérito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telefônico: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estimativas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sobre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frequência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2"/>
          <w:sz w:val="22"/>
        </w:rPr>
        <w:t>distribuição </w:t>
      </w:r>
      <w:r>
        <w:rPr>
          <w:color w:val="231F20"/>
          <w:spacing w:val="-4"/>
          <w:sz w:val="22"/>
        </w:rPr>
        <w:t>sociodemográfica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fatores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risco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e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proteção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para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doenças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crônicas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nas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capitais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dos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26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estados</w:t>
      </w:r>
      <w:r>
        <w:rPr>
          <w:color w:val="231F20"/>
          <w:spacing w:val="-34"/>
          <w:sz w:val="22"/>
        </w:rPr>
        <w:t> </w:t>
      </w:r>
      <w:r>
        <w:rPr>
          <w:color w:val="231F20"/>
          <w:spacing w:val="-4"/>
          <w:sz w:val="22"/>
        </w:rPr>
        <w:t>brasileiros </w:t>
      </w:r>
      <w:r>
        <w:rPr>
          <w:color w:val="231F20"/>
          <w:sz w:val="22"/>
        </w:rPr>
        <w:t>e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Distrito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Federal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em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2023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[recurso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eletrônico].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Brasília,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2023.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Disponível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em: </w:t>
      </w:r>
      <w:hyperlink r:id="rId28">
        <w:r>
          <w:rPr>
            <w:color w:val="29156E"/>
            <w:spacing w:val="-8"/>
            <w:sz w:val="22"/>
          </w:rPr>
          <w:t>https://www.gov.br/saude/pt-br/centrais-de-conteudo/publicacoes/svsa/vigitel/vigitel-brasil-2023-vigilancia-</w:t>
        </w:r>
      </w:hyperlink>
      <w:r>
        <w:rPr>
          <w:color w:val="29156E"/>
          <w:spacing w:val="-8"/>
          <w:sz w:val="22"/>
        </w:rPr>
        <w:t> </w:t>
      </w:r>
      <w:hyperlink r:id="rId28">
        <w:r>
          <w:rPr>
            <w:color w:val="29156E"/>
            <w:spacing w:val="-2"/>
            <w:sz w:val="22"/>
          </w:rPr>
          <w:t>de-fatores-de-risco-e-protecao-para-doencas-cronicas-por-inquerito-telefonico</w:t>
        </w:r>
      </w:hyperlink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536" w:val="left" w:leader="none"/>
          <w:tab w:pos="539" w:val="left" w:leader="none"/>
        </w:tabs>
        <w:spacing w:line="237" w:lineRule="auto" w:before="0" w:after="0"/>
        <w:ind w:left="539" w:right="138" w:hanging="397"/>
        <w:jc w:val="both"/>
        <w:rPr>
          <w:sz w:val="22"/>
        </w:rPr>
      </w:pPr>
      <w:r>
        <w:rPr>
          <w:color w:val="231F20"/>
          <w:sz w:val="22"/>
        </w:rPr>
        <w:t>Brasília.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Secretaria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Estado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Administração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Penitenciária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Distrito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Federal.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Contrato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Prestação de SERVIÇOS Nº 038/2020-SSPDF, nos termos do Padrão nº 04/2002, instituído pelo Decreto/DF nº 23.287/2002. Disponível em:</w:t>
      </w:r>
    </w:p>
    <w:p>
      <w:pPr>
        <w:pStyle w:val="BodyText"/>
        <w:spacing w:line="265" w:lineRule="exact"/>
        <w:ind w:left="539"/>
      </w:pPr>
      <w:hyperlink r:id="rId37">
        <w:r>
          <w:rPr>
            <w:color w:val="29156E"/>
            <w:spacing w:val="-4"/>
          </w:rPr>
          <w:t>https://seape.df.gov.br/vogue-alimentacao-e-nutricao-ltda-cnpj-04-675-771-0001-30-n038-2020-ssp/</w:t>
        </w:r>
      </w:hyperlink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261" w:after="0"/>
        <w:ind w:left="538" w:right="144" w:hanging="397"/>
        <w:jc w:val="left"/>
        <w:rPr>
          <w:sz w:val="22"/>
        </w:rPr>
      </w:pPr>
      <w:r>
        <w:rPr>
          <w:color w:val="231F20"/>
          <w:sz w:val="22"/>
        </w:rPr>
        <w:t>Brasília.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Secretaria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Estado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Administração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Penitenciária.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Portaria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nº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80,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15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março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2023. Disponível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em: </w:t>
      </w:r>
      <w:hyperlink r:id="rId38">
        <w:r>
          <w:rPr>
            <w:color w:val="29156E"/>
            <w:spacing w:val="-10"/>
            <w:sz w:val="22"/>
          </w:rPr>
          <w:t>https://www.sinj.df.gov.br/sinj/Norma/14ca4beedd7d4db9ab2a4505e8c448e6/Portaria_80_15_03_2023.html</w:t>
        </w:r>
      </w:hyperlink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37" w:lineRule="auto" w:before="263" w:after="0"/>
        <w:ind w:left="538" w:right="134" w:hanging="397"/>
        <w:jc w:val="both"/>
        <w:rPr>
          <w:sz w:val="22"/>
        </w:rPr>
      </w:pPr>
      <w:r>
        <w:rPr>
          <w:color w:val="231F20"/>
          <w:sz w:val="22"/>
        </w:rPr>
        <w:t>Conselho Nacional dos Direitos Humanos Relatório sobre direito humano à alimentação adequada na </w:t>
      </w:r>
      <w:r>
        <w:rPr>
          <w:color w:val="231F20"/>
          <w:spacing w:val="-2"/>
          <w:sz w:val="22"/>
        </w:rPr>
        <w:t>penitenciária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feminina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Distrito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Federal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/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Conselho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Nacional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dos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Direitos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Humanos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–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Brasília: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Conselho </w:t>
      </w:r>
      <w:r>
        <w:rPr>
          <w:color w:val="231F20"/>
          <w:sz w:val="22"/>
        </w:rPr>
        <w:t>Nacional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Direitos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Humanos;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2018.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Disponível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em:</w:t>
      </w:r>
    </w:p>
    <w:p>
      <w:pPr>
        <w:pStyle w:val="BodyText"/>
        <w:spacing w:line="237" w:lineRule="auto" w:before="2"/>
        <w:ind w:left="538" w:right="143"/>
      </w:pPr>
      <w:hyperlink r:id="rId39">
        <w:r>
          <w:rPr>
            <w:color w:val="29156E"/>
            <w:spacing w:val="-2"/>
          </w:rPr>
          <w:t>https://www.gov.br/mdh/pt-br/acesso-a-informacao/participacao-social/conselho-nacional-de-direitos-</w:t>
        </w:r>
      </w:hyperlink>
      <w:r>
        <w:rPr>
          <w:color w:val="29156E"/>
          <w:spacing w:val="-2"/>
        </w:rPr>
        <w:t> </w:t>
      </w:r>
      <w:hyperlink r:id="rId39">
        <w:r>
          <w:rPr>
            <w:color w:val="29156E"/>
            <w:spacing w:val="-2"/>
          </w:rPr>
          <w:t>humanos-cndh/RelatrioAlimentaoAdequadaPFDFFINAL_APROVADO.pdf</w:t>
        </w:r>
      </w:hyperlink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8" w:val="left" w:leader="none"/>
        </w:tabs>
        <w:spacing w:line="237" w:lineRule="auto" w:before="264" w:after="0"/>
        <w:ind w:left="538" w:right="141" w:hanging="397"/>
        <w:jc w:val="left"/>
        <w:rPr>
          <w:sz w:val="22"/>
        </w:rPr>
      </w:pPr>
      <w:r>
        <w:rPr>
          <w:color w:val="231F20"/>
          <w:spacing w:val="-2"/>
          <w:sz w:val="22"/>
        </w:rPr>
        <w:t>Feitosa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ACB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et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al.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Sistema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carcerário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feminino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Brasil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segurança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alimentar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nutricional,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uma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revisão sistemática.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Brazilian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Journal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of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Development,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v.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7,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n.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3,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p.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31369-31385,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2021.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DOI: </w:t>
      </w:r>
      <w:hyperlink r:id="rId40">
        <w:r>
          <w:rPr>
            <w:color w:val="29156E"/>
            <w:spacing w:val="-2"/>
            <w:sz w:val="22"/>
          </w:rPr>
          <w:t>https://doi.org/10.34117/bjdv7n3-726</w:t>
        </w:r>
      </w:hyperlink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37" w:lineRule="auto" w:before="264" w:after="0"/>
        <w:ind w:left="538" w:right="138" w:hanging="397"/>
        <w:jc w:val="left"/>
        <w:rPr>
          <w:sz w:val="22"/>
        </w:rPr>
      </w:pPr>
      <w:r>
        <w:rPr>
          <w:color w:val="231F20"/>
          <w:sz w:val="22"/>
        </w:rPr>
        <w:t>Dunck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JAM,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Santos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N.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efetividade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direito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humano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à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alimentação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adequada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às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pessoas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privadas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de liberdade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cárceres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brasileiros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papel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instituições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justiça.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Revista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Direitos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Humanos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 </w:t>
      </w:r>
      <w:r>
        <w:rPr>
          <w:color w:val="231F20"/>
          <w:spacing w:val="-2"/>
          <w:sz w:val="22"/>
        </w:rPr>
        <w:t>Efetividade,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v.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3,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n.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2,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p.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58-73,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2"/>
          <w:sz w:val="22"/>
        </w:rPr>
        <w:t>2017.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Disponível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em: </w:t>
      </w:r>
      <w:hyperlink r:id="rId41">
        <w:r>
          <w:rPr>
            <w:color w:val="29156E"/>
            <w:spacing w:val="-2"/>
            <w:sz w:val="22"/>
          </w:rPr>
          <w:t>https://www.indexlaw.org/index.php/revistadhe/article/view/2388/pdf</w:t>
        </w:r>
      </w:hyperlink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37" w:lineRule="auto" w:before="0" w:after="0"/>
        <w:ind w:left="538" w:right="142" w:hanging="397"/>
        <w:jc w:val="left"/>
        <w:rPr>
          <w:sz w:val="22"/>
        </w:rPr>
      </w:pPr>
      <w:r>
        <w:rPr>
          <w:color w:val="231F20"/>
          <w:spacing w:val="-2"/>
          <w:sz w:val="22"/>
        </w:rPr>
        <w:t>Brasil.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Ministério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da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Saúde.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Biblioteca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Virtual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em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Saúde.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Ministério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da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Saúde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lança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livro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estimular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o </w:t>
      </w:r>
      <w:r>
        <w:rPr>
          <w:color w:val="231F20"/>
          <w:sz w:val="22"/>
        </w:rPr>
        <w:t>consumo</w:t>
      </w:r>
      <w:r>
        <w:rPr>
          <w:color w:val="231F20"/>
          <w:spacing w:val="-2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alimentos</w:t>
      </w:r>
      <w:r>
        <w:rPr>
          <w:color w:val="231F20"/>
          <w:spacing w:val="-21"/>
          <w:sz w:val="22"/>
        </w:rPr>
        <w:t> </w:t>
      </w:r>
      <w:r>
        <w:rPr>
          <w:color w:val="231F20"/>
          <w:sz w:val="22"/>
        </w:rPr>
        <w:t>saudáveis.</w:t>
      </w:r>
      <w:r>
        <w:rPr>
          <w:color w:val="231F20"/>
          <w:spacing w:val="-21"/>
          <w:sz w:val="22"/>
        </w:rPr>
        <w:t> </w:t>
      </w:r>
      <w:r>
        <w:rPr>
          <w:color w:val="231F20"/>
          <w:sz w:val="22"/>
        </w:rPr>
        <w:t>Disponível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em:</w:t>
      </w:r>
    </w:p>
    <w:p>
      <w:pPr>
        <w:pStyle w:val="BodyText"/>
        <w:spacing w:line="237" w:lineRule="auto" w:before="1"/>
        <w:ind w:left="538"/>
      </w:pPr>
      <w:hyperlink r:id="rId42">
        <w:r>
          <w:rPr>
            <w:color w:val="29156E"/>
            <w:spacing w:val="-2"/>
          </w:rPr>
          <w:t>https://bvsms.saude.gov.br/ministerio-da-saude-lanca-livro-para-estimular-o-consumo-de-alimentos-</w:t>
        </w:r>
      </w:hyperlink>
      <w:r>
        <w:rPr>
          <w:color w:val="29156E"/>
          <w:spacing w:val="-2"/>
        </w:rPr>
        <w:t> </w:t>
      </w:r>
      <w:hyperlink r:id="rId42">
        <w:r>
          <w:rPr>
            <w:color w:val="29156E"/>
            <w:spacing w:val="-2"/>
          </w:rPr>
          <w:t>saudaveis/</w:t>
        </w:r>
      </w:hyperlink>
    </w:p>
    <w:p>
      <w:pPr>
        <w:pStyle w:val="ListParagraph"/>
        <w:numPr>
          <w:ilvl w:val="0"/>
          <w:numId w:val="1"/>
        </w:numPr>
        <w:tabs>
          <w:tab w:pos="537" w:val="left" w:leader="none"/>
        </w:tabs>
        <w:spacing w:line="237" w:lineRule="auto" w:before="264" w:after="0"/>
        <w:ind w:left="537" w:right="142" w:hanging="397"/>
        <w:jc w:val="left"/>
        <w:rPr>
          <w:sz w:val="22"/>
        </w:rPr>
      </w:pPr>
      <w:r>
        <w:rPr>
          <w:color w:val="231F20"/>
          <w:spacing w:val="-4"/>
          <w:sz w:val="22"/>
        </w:rPr>
        <w:t>Muniz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4"/>
          <w:sz w:val="22"/>
        </w:rPr>
        <w:t>EM.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4"/>
          <w:sz w:val="22"/>
        </w:rPr>
        <w:t>Avaliação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4"/>
          <w:sz w:val="22"/>
        </w:rPr>
        <w:t>nutricional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4"/>
          <w:sz w:val="22"/>
        </w:rPr>
        <w:t>adultos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4"/>
          <w:sz w:val="22"/>
        </w:rPr>
        <w:t>no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4"/>
          <w:sz w:val="22"/>
        </w:rPr>
        <w:t>Brasil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4"/>
          <w:sz w:val="22"/>
        </w:rPr>
        <w:t>e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4"/>
          <w:sz w:val="22"/>
        </w:rPr>
        <w:t>sua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4"/>
          <w:sz w:val="22"/>
        </w:rPr>
        <w:t>associação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4"/>
          <w:sz w:val="22"/>
        </w:rPr>
        <w:t>com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4"/>
          <w:sz w:val="22"/>
        </w:rPr>
        <w:t>características</w:t>
      </w:r>
      <w:r>
        <w:rPr>
          <w:color w:val="231F20"/>
          <w:spacing w:val="-31"/>
          <w:sz w:val="22"/>
        </w:rPr>
        <w:t> </w:t>
      </w:r>
      <w:r>
        <w:rPr>
          <w:color w:val="231F20"/>
          <w:spacing w:val="-4"/>
          <w:sz w:val="22"/>
        </w:rPr>
        <w:t>sociodemográficas, </w:t>
      </w:r>
      <w:r>
        <w:rPr>
          <w:color w:val="231F20"/>
          <w:sz w:val="22"/>
        </w:rPr>
        <w:t>comportamentais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saúde.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2017.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Disponível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em:</w:t>
      </w:r>
    </w:p>
    <w:p>
      <w:pPr>
        <w:pStyle w:val="BodyText"/>
        <w:spacing w:line="264" w:lineRule="exact"/>
        <w:ind w:left="537"/>
      </w:pPr>
      <w:hyperlink r:id="rId43">
        <w:r>
          <w:rPr>
            <w:color w:val="29156E"/>
            <w:spacing w:val="-2"/>
          </w:rPr>
          <w:t>https://app.uff.br/riuff/handle/1/14852</w:t>
        </w:r>
      </w:hyperlink>
    </w:p>
    <w:p>
      <w:pPr>
        <w:pStyle w:val="ListParagraph"/>
        <w:numPr>
          <w:ilvl w:val="0"/>
          <w:numId w:val="1"/>
        </w:numPr>
        <w:tabs>
          <w:tab w:pos="534" w:val="left" w:leader="none"/>
          <w:tab w:pos="537" w:val="left" w:leader="none"/>
        </w:tabs>
        <w:spacing w:line="237" w:lineRule="auto" w:before="264" w:after="0"/>
        <w:ind w:left="537" w:right="140" w:hanging="397"/>
        <w:jc w:val="both"/>
        <w:rPr>
          <w:sz w:val="22"/>
        </w:rPr>
      </w:pPr>
      <w:r>
        <w:rPr>
          <w:color w:val="231F20"/>
          <w:spacing w:val="-6"/>
          <w:sz w:val="22"/>
        </w:rPr>
        <w:t>Nascimento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6"/>
          <w:sz w:val="22"/>
        </w:rPr>
        <w:t>FJ.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6"/>
          <w:sz w:val="22"/>
        </w:rPr>
        <w:t>Agroecologia,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6"/>
          <w:sz w:val="22"/>
        </w:rPr>
        <w:t>horta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6"/>
          <w:sz w:val="22"/>
        </w:rPr>
        <w:t>urbana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6"/>
          <w:sz w:val="22"/>
        </w:rPr>
        <w:t>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6"/>
          <w:sz w:val="22"/>
        </w:rPr>
        <w:t>educação: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6"/>
          <w:sz w:val="22"/>
        </w:rPr>
        <w:t>uma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6"/>
          <w:sz w:val="22"/>
        </w:rPr>
        <w:t>experiência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6"/>
          <w:sz w:val="22"/>
        </w:rPr>
        <w:t>no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6"/>
          <w:sz w:val="22"/>
        </w:rPr>
        <w:t>sistema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6"/>
          <w:sz w:val="22"/>
        </w:rPr>
        <w:t>prisional,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6"/>
          <w:sz w:val="22"/>
        </w:rPr>
        <w:t>penitenciária padrão,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6"/>
          <w:sz w:val="22"/>
        </w:rPr>
        <w:t>complexo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penitenciário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serrotão,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Campina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Grande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6"/>
          <w:sz w:val="22"/>
        </w:rPr>
        <w:t>–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PB.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2017.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35f.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Trabalho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6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Conclusão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6"/>
          <w:sz w:val="22"/>
        </w:rPr>
        <w:t>Curso </w:t>
      </w:r>
      <w:r>
        <w:rPr>
          <w:color w:val="231F20"/>
          <w:spacing w:val="-8"/>
          <w:sz w:val="22"/>
        </w:rPr>
        <w:t>(Graduação em Agroecologia) – Universidade Estadual da Paraíba, Centro de Ciências Agrárias e Ambientais, </w:t>
      </w:r>
      <w:r>
        <w:rPr>
          <w:color w:val="231F20"/>
          <w:sz w:val="22"/>
        </w:rPr>
        <w:t>2017. Disponível em:</w:t>
      </w:r>
    </w:p>
    <w:p>
      <w:pPr>
        <w:pStyle w:val="BodyText"/>
        <w:spacing w:line="265" w:lineRule="exact"/>
        <w:ind w:left="537"/>
      </w:pPr>
      <w:hyperlink r:id="rId44">
        <w:r>
          <w:rPr>
            <w:color w:val="29156E"/>
            <w:spacing w:val="-2"/>
          </w:rPr>
          <w:t>https://dspace.bc.uepb.edu.br/xmlui/handle/123456789/18627</w:t>
        </w:r>
      </w:hyperlink>
    </w:p>
    <w:p>
      <w:pPr>
        <w:pStyle w:val="ListParagraph"/>
        <w:numPr>
          <w:ilvl w:val="0"/>
          <w:numId w:val="1"/>
        </w:numPr>
        <w:tabs>
          <w:tab w:pos="534" w:val="left" w:leader="none"/>
          <w:tab w:pos="537" w:val="left" w:leader="none"/>
        </w:tabs>
        <w:spacing w:line="237" w:lineRule="auto" w:before="263" w:after="0"/>
        <w:ind w:left="537" w:right="144" w:hanging="397"/>
        <w:jc w:val="left"/>
        <w:rPr>
          <w:sz w:val="22"/>
        </w:rPr>
      </w:pPr>
      <w:r>
        <w:rPr>
          <w:color w:val="231F20"/>
          <w:spacing w:val="-2"/>
          <w:sz w:val="22"/>
        </w:rPr>
        <w:t>Bandeira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MMB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et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al.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Contando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recontando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histórias: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leitura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subjetividade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sistema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prisional.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2010. </w:t>
      </w:r>
      <w:r>
        <w:rPr>
          <w:color w:val="231F20"/>
          <w:sz w:val="22"/>
        </w:rPr>
        <w:t>Disponível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em:</w:t>
      </w:r>
    </w:p>
    <w:p>
      <w:pPr>
        <w:pStyle w:val="BodyText"/>
        <w:spacing w:line="264" w:lineRule="exact"/>
        <w:ind w:left="537"/>
      </w:pPr>
      <w:hyperlink r:id="rId45">
        <w:r>
          <w:rPr>
            <w:color w:val="29156E"/>
            <w:spacing w:val="-2"/>
          </w:rPr>
          <w:t>http://www.bdtd.uerj.br/handle/1/15422</w:t>
        </w:r>
      </w:hyperlink>
    </w:p>
    <w:p>
      <w:pPr>
        <w:pStyle w:val="ListParagraph"/>
        <w:numPr>
          <w:ilvl w:val="0"/>
          <w:numId w:val="1"/>
        </w:numPr>
        <w:tabs>
          <w:tab w:pos="537" w:val="left" w:leader="none"/>
        </w:tabs>
        <w:spacing w:line="237" w:lineRule="auto" w:before="263" w:after="0"/>
        <w:ind w:left="537" w:right="144" w:hanging="397"/>
        <w:jc w:val="left"/>
        <w:rPr>
          <w:sz w:val="22"/>
        </w:rPr>
      </w:pPr>
      <w:r>
        <w:rPr>
          <w:color w:val="231F20"/>
          <w:sz w:val="22"/>
        </w:rPr>
        <w:t>Brasil.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Ministério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Saúde.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Secretaria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Atenção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à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Saúde.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Departamento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Atenção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Básica.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Política </w:t>
      </w:r>
      <w:r>
        <w:rPr>
          <w:color w:val="231F20"/>
          <w:spacing w:val="-2"/>
          <w:sz w:val="22"/>
        </w:rPr>
        <w:t>Nacional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Alimentação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Nutrição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/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Ministério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Saúde,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Secretaria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Atenção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à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Saúde.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Departamento de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Atenção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Básica.Básica.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–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1.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ed.,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1.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reimpr.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–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Brasília: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Ministério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da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Saúde,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2013.</w:t>
      </w:r>
      <w:r>
        <w:rPr>
          <w:color w:val="231F20"/>
          <w:spacing w:val="-21"/>
          <w:sz w:val="22"/>
        </w:rPr>
        <w:t> </w:t>
      </w:r>
      <w:r>
        <w:rPr>
          <w:color w:val="231F20"/>
          <w:spacing w:val="-2"/>
          <w:sz w:val="22"/>
        </w:rPr>
        <w:t>Disponível: </w:t>
      </w:r>
      <w:hyperlink r:id="rId46">
        <w:r>
          <w:rPr>
            <w:color w:val="29156E"/>
            <w:spacing w:val="-4"/>
            <w:sz w:val="22"/>
          </w:rPr>
          <w:t>https://bvsms.saude.gov.br/bvs/publicacoes/politica_nacional_alimentacao_nutricao.pdf</w:t>
        </w:r>
      </w:hyperlink>
    </w:p>
    <w:p>
      <w:pPr>
        <w:pStyle w:val="ListParagraph"/>
        <w:spacing w:after="0" w:line="237" w:lineRule="auto"/>
        <w:jc w:val="left"/>
        <w:rPr>
          <w:sz w:val="22"/>
        </w:rPr>
        <w:sectPr>
          <w:pgSz w:w="11910" w:h="16840"/>
          <w:pgMar w:header="0" w:footer="318" w:top="920" w:bottom="500" w:left="708" w:right="708"/>
        </w:sectPr>
      </w:pPr>
    </w:p>
    <w:p>
      <w:pPr>
        <w:pStyle w:val="BodyText"/>
        <w:spacing w:before="176"/>
        <w:ind w:left="0"/>
      </w:pP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0" w:after="0"/>
        <w:ind w:left="539" w:right="141" w:hanging="397"/>
        <w:jc w:val="both"/>
        <w:rPr>
          <w:sz w:val="22"/>
        </w:rPr>
      </w:pPr>
      <w:r>
        <w:rPr>
          <w:color w:val="231F20"/>
          <w:spacing w:val="-2"/>
          <w:sz w:val="22"/>
        </w:rPr>
        <w:t>Brasil.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Ministério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Saúde,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Secretaria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Atenção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Primária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à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Saúde.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Estratégia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Saúde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Cardiovascular na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Atenção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Primária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à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Saúde: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instrutivo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profissionais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gestores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[recurso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eletrônico].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Brasília,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2022. </w:t>
      </w:r>
      <w:r>
        <w:rPr>
          <w:color w:val="231F20"/>
          <w:sz w:val="22"/>
        </w:rPr>
        <w:t>Disponível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em:</w:t>
      </w:r>
    </w:p>
    <w:p>
      <w:pPr>
        <w:pStyle w:val="BodyText"/>
        <w:spacing w:line="261" w:lineRule="exact"/>
        <w:ind w:left="539"/>
      </w:pPr>
      <w:hyperlink r:id="rId47">
        <w:r>
          <w:rPr>
            <w:color w:val="29156E"/>
            <w:spacing w:val="-2"/>
          </w:rPr>
          <w:t>https://aps.saude.gov.br/biblioteca/visualizar/MjA3Ng==</w:t>
        </w:r>
      </w:hyperlink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263" w:after="0"/>
        <w:ind w:left="538" w:right="138" w:hanging="397"/>
        <w:jc w:val="both"/>
        <w:rPr>
          <w:sz w:val="22"/>
        </w:rPr>
      </w:pPr>
      <w:r>
        <w:rPr>
          <w:color w:val="231F20"/>
          <w:sz w:val="22"/>
        </w:rPr>
        <w:t>Brasil. Ministério da Saúde. Secretaria de Secretaria de Vigilância em Saúde e Ambiente. Boletim </w:t>
      </w:r>
      <w:r>
        <w:rPr>
          <w:color w:val="231F20"/>
          <w:spacing w:val="-2"/>
          <w:sz w:val="22"/>
        </w:rPr>
        <w:t>Epidemiológico,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número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especial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vol.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1.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Saúde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da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População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Negra,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Brasília,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2023.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Disponível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sz w:val="22"/>
        </w:rPr>
        <w:t>em:</w:t>
      </w:r>
    </w:p>
    <w:p>
      <w:pPr>
        <w:pStyle w:val="BodyText"/>
        <w:spacing w:line="237" w:lineRule="auto"/>
        <w:ind w:left="538" w:right="137"/>
      </w:pPr>
      <w:hyperlink r:id="rId48">
        <w:r>
          <w:rPr>
            <w:color w:val="29156E"/>
            <w:spacing w:val="-2"/>
          </w:rPr>
          <w:t>https://www.gov.br/saude/pt-br/centrais-de-conteudo/publicacoes/boletins/epidemiologicos/</w:t>
        </w:r>
      </w:hyperlink>
      <w:r>
        <w:rPr>
          <w:color w:val="29156E"/>
          <w:spacing w:val="80"/>
        </w:rPr>
        <w:t>     </w:t>
      </w:r>
      <w:hyperlink r:id="rId48">
        <w:r>
          <w:rPr>
            <w:color w:val="29156E"/>
            <w:spacing w:val="-2"/>
          </w:rPr>
          <w:t>especiais/2023/boletim-epidemiologico-saude-da-populacao-negra-numero-especial-vol-1-out.2023</w:t>
        </w:r>
      </w:hyperlink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8" w:val="left" w:leader="none"/>
        </w:tabs>
        <w:spacing w:line="240" w:lineRule="auto" w:before="263" w:after="0"/>
        <w:ind w:left="538" w:right="140" w:hanging="397"/>
        <w:jc w:val="left"/>
        <w:rPr>
          <w:sz w:val="22"/>
        </w:rPr>
      </w:pPr>
      <w:r>
        <w:rPr>
          <w:color w:val="231F20"/>
          <w:spacing w:val="-2"/>
          <w:sz w:val="22"/>
        </w:rPr>
        <w:t>Brasil.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Ministério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Saúde.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Portaria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nº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2.436,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21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setembro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2017.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Aprova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Política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Nacional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 </w:t>
      </w:r>
      <w:r>
        <w:rPr>
          <w:color w:val="231F20"/>
          <w:spacing w:val="-4"/>
          <w:sz w:val="22"/>
        </w:rPr>
        <w:t>Atenção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4"/>
          <w:sz w:val="22"/>
        </w:rPr>
        <w:t>Básica,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4"/>
          <w:sz w:val="22"/>
        </w:rPr>
        <w:t>estabelecendo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4"/>
          <w:sz w:val="22"/>
        </w:rPr>
        <w:t>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4"/>
          <w:sz w:val="22"/>
        </w:rPr>
        <w:t>revisão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4"/>
          <w:sz w:val="22"/>
        </w:rPr>
        <w:t>diretrizes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4"/>
          <w:sz w:val="22"/>
        </w:rPr>
        <w:t>para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4"/>
          <w:sz w:val="22"/>
        </w:rPr>
        <w:t>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4"/>
          <w:sz w:val="22"/>
        </w:rPr>
        <w:t>organização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4"/>
          <w:sz w:val="22"/>
        </w:rPr>
        <w:t>da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4"/>
          <w:sz w:val="22"/>
        </w:rPr>
        <w:t>Atenção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4"/>
          <w:sz w:val="22"/>
        </w:rPr>
        <w:t>Básica,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4"/>
          <w:sz w:val="22"/>
        </w:rPr>
        <w:t>no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4"/>
          <w:sz w:val="22"/>
        </w:rPr>
        <w:t>âmbito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4"/>
          <w:sz w:val="22"/>
        </w:rPr>
        <w:t>do </w:t>
      </w:r>
      <w:r>
        <w:rPr>
          <w:color w:val="231F20"/>
          <w:spacing w:val="-2"/>
          <w:sz w:val="22"/>
        </w:rPr>
        <w:t>Sistema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Único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Saúde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(SUS).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Brasília,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DF: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Ministério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2"/>
          <w:sz w:val="22"/>
        </w:rPr>
        <w:t>da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Saúde,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2017.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[internet].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Disponível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em: </w:t>
      </w:r>
      <w:hyperlink r:id="rId49">
        <w:r>
          <w:rPr>
            <w:color w:val="29156E"/>
            <w:spacing w:val="-4"/>
            <w:sz w:val="22"/>
          </w:rPr>
          <w:t>https://bvsms.saude.gov.br/bvs/saudelegis/gm/2017/prt2436_22_09_2017.html</w:t>
        </w:r>
      </w:hyperlink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257" w:after="0"/>
        <w:ind w:left="538" w:right="144" w:hanging="397"/>
        <w:jc w:val="both"/>
        <w:rPr>
          <w:sz w:val="22"/>
        </w:rPr>
      </w:pPr>
      <w:r>
        <w:rPr>
          <w:color w:val="231F20"/>
          <w:spacing w:val="-2"/>
          <w:sz w:val="22"/>
        </w:rPr>
        <w:t>Fernandes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LH,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Alvarenga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CW,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Santos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LL,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Pazin-Filho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A.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Necessidade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aprimoramento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do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atendimento à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saúde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sistema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carcerário.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Revista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Saúde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Pública,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v.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48,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p.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275-283,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2014.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DOI:10.1590/S0034- 8910.2014048004934.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260" w:after="0"/>
        <w:ind w:left="538" w:right="142" w:hanging="397"/>
        <w:jc w:val="both"/>
        <w:rPr>
          <w:sz w:val="22"/>
        </w:rPr>
      </w:pPr>
      <w:r>
        <w:rPr>
          <w:color w:val="231F20"/>
          <w:sz w:val="22"/>
        </w:rPr>
        <w:t>Brasília.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Secretaria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Saúde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Distrito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Federal.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Diretoria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Áreas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Estratégicas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Atenção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Primária. </w:t>
      </w:r>
      <w:r>
        <w:rPr>
          <w:color w:val="231F20"/>
          <w:spacing w:val="-2"/>
          <w:sz w:val="22"/>
        </w:rPr>
        <w:t>Coordenação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Atenção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Primária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à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Saúde.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Gerência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Saúde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do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Sistema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2"/>
          <w:sz w:val="22"/>
        </w:rPr>
        <w:t>Prisional.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Boletim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Informativo </w:t>
      </w:r>
      <w:r>
        <w:rPr>
          <w:color w:val="231F20"/>
          <w:spacing w:val="-4"/>
          <w:sz w:val="22"/>
        </w:rPr>
        <w:t>Saúde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4"/>
          <w:sz w:val="22"/>
        </w:rPr>
        <w:t>Prisional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4"/>
          <w:sz w:val="22"/>
        </w:rPr>
        <w:t>n°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4"/>
          <w:sz w:val="22"/>
        </w:rPr>
        <w:t>1,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4"/>
          <w:sz w:val="22"/>
        </w:rPr>
        <w:t>maio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4"/>
          <w:sz w:val="22"/>
        </w:rPr>
        <w:t>2023.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4"/>
          <w:sz w:val="22"/>
        </w:rPr>
        <w:t>Estado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4"/>
          <w:sz w:val="22"/>
        </w:rPr>
        <w:t>nutricional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4"/>
          <w:sz w:val="22"/>
        </w:rPr>
        <w:t>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4"/>
          <w:sz w:val="22"/>
        </w:rPr>
        <w:t>pessoas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4"/>
          <w:sz w:val="22"/>
        </w:rPr>
        <w:t>privadas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4"/>
          <w:sz w:val="22"/>
        </w:rPr>
        <w:t>liberdade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4"/>
          <w:sz w:val="22"/>
        </w:rPr>
        <w:t>(PPL)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4"/>
          <w:sz w:val="22"/>
        </w:rPr>
        <w:t>no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4"/>
          <w:sz w:val="22"/>
        </w:rPr>
        <w:t>Distrito </w:t>
      </w:r>
      <w:r>
        <w:rPr>
          <w:color w:val="231F20"/>
          <w:sz w:val="22"/>
        </w:rPr>
        <w:t>Federal 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2020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2022.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Disponível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em:</w:t>
      </w:r>
    </w:p>
    <w:p>
      <w:pPr>
        <w:pStyle w:val="BodyText"/>
        <w:spacing w:line="259" w:lineRule="exact"/>
        <w:ind w:left="538"/>
      </w:pPr>
      <w:hyperlink r:id="rId50">
        <w:r>
          <w:rPr>
            <w:color w:val="29156E"/>
            <w:w w:val="90"/>
          </w:rPr>
          <w:t>https://www.saude.df.gov.br/sa%C3%BAde-</w:t>
        </w:r>
        <w:r>
          <w:rPr>
            <w:color w:val="29156E"/>
            <w:spacing w:val="-2"/>
          </w:rPr>
          <w:t>prisional1</w:t>
        </w:r>
      </w:hyperlink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262" w:after="0"/>
        <w:ind w:left="538" w:right="139" w:hanging="397"/>
        <w:jc w:val="left"/>
        <w:rPr>
          <w:sz w:val="22"/>
        </w:rPr>
      </w:pPr>
      <w:r>
        <w:rPr>
          <w:color w:val="231F20"/>
          <w:spacing w:val="-4"/>
          <w:sz w:val="22"/>
        </w:rPr>
        <w:t>Brasil.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Ministério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da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Saúde.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Secretaria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Atenção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Primária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à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Saúde.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Departamento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de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Promoção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da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4"/>
          <w:sz w:val="22"/>
        </w:rPr>
        <w:t>Saúde. </w:t>
      </w:r>
      <w:r>
        <w:rPr>
          <w:color w:val="231F20"/>
          <w:spacing w:val="-2"/>
          <w:sz w:val="22"/>
        </w:rPr>
        <w:t>Matriz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Organização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Cuidados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em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Alimentação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Nutrição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na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Atenção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Primária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à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Saúde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[recurso </w:t>
      </w:r>
      <w:r>
        <w:rPr>
          <w:color w:val="231F20"/>
          <w:sz w:val="22"/>
        </w:rPr>
        <w:t>eletrônico].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Brasília,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2022.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Disponível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em: </w:t>
      </w:r>
      <w:hyperlink r:id="rId51">
        <w:r>
          <w:rPr>
            <w:color w:val="29156E"/>
            <w:spacing w:val="-6"/>
            <w:sz w:val="22"/>
          </w:rPr>
          <w:t>https://bvsms.saude.gov.br/bvs/publicacoes/matriz_organizacao_cuidados_alimentacao_aps.pdf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2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6119999</wp:posOffset>
                </wp:positionH>
                <wp:positionV relativeFrom="paragraph">
                  <wp:posOffset>312150</wp:posOffset>
                </wp:positionV>
                <wp:extent cx="900430" cy="31559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900430" cy="315595"/>
                          <a:chExt cx="900430" cy="315595"/>
                        </a:xfrm>
                      </wpg:grpSpPr>
                      <wps:wsp>
                        <wps:cNvPr id="35" name="Graphic 35">
                          <a:hlinkClick r:id="rId52"/>
                        </wps:cNvPr>
                        <wps:cNvSpPr/>
                        <wps:spPr>
                          <a:xfrm>
                            <a:off x="2087" y="3799"/>
                            <a:ext cx="894715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305435">
                                <a:moveTo>
                                  <a:pt x="21462" y="0"/>
                                </a:moveTo>
                                <a:lnTo>
                                  <a:pt x="9569" y="2011"/>
                                </a:lnTo>
                                <a:lnTo>
                                  <a:pt x="3140" y="7378"/>
                                </a:lnTo>
                                <a:lnTo>
                                  <a:pt x="506" y="15098"/>
                                </a:lnTo>
                                <a:lnTo>
                                  <a:pt x="0" y="24168"/>
                                </a:lnTo>
                                <a:lnTo>
                                  <a:pt x="0" y="305181"/>
                                </a:lnTo>
                                <a:lnTo>
                                  <a:pt x="893063" y="305181"/>
                                </a:lnTo>
                                <a:lnTo>
                                  <a:pt x="894105" y="25209"/>
                                </a:lnTo>
                                <a:lnTo>
                                  <a:pt x="892262" y="10769"/>
                                </a:lnTo>
                                <a:lnTo>
                                  <a:pt x="887317" y="3816"/>
                                </a:lnTo>
                                <a:lnTo>
                                  <a:pt x="880142" y="1635"/>
                                </a:lnTo>
                                <a:lnTo>
                                  <a:pt x="21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1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>
                          <a:hlinkClick r:id="rId52"/>
                        </wps:cNvPr>
                        <wps:cNvSpPr/>
                        <wps:spPr>
                          <a:xfrm>
                            <a:off x="0" y="0"/>
                            <a:ext cx="90043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315595">
                                <a:moveTo>
                                  <a:pt x="892441" y="0"/>
                                </a:moveTo>
                                <a:lnTo>
                                  <a:pt x="7556" y="0"/>
                                </a:lnTo>
                                <a:lnTo>
                                  <a:pt x="0" y="7607"/>
                                </a:lnTo>
                                <a:lnTo>
                                  <a:pt x="0" y="313296"/>
                                </a:lnTo>
                                <a:lnTo>
                                  <a:pt x="1701" y="314998"/>
                                </a:lnTo>
                                <a:lnTo>
                                  <a:pt x="898296" y="314998"/>
                                </a:lnTo>
                                <a:lnTo>
                                  <a:pt x="899998" y="313296"/>
                                </a:lnTo>
                                <a:lnTo>
                                  <a:pt x="899998" y="290309"/>
                                </a:lnTo>
                                <a:lnTo>
                                  <a:pt x="154597" y="290309"/>
                                </a:lnTo>
                                <a:lnTo>
                                  <a:pt x="118395" y="285318"/>
                                </a:lnTo>
                                <a:lnTo>
                                  <a:pt x="85986" y="271257"/>
                                </a:lnTo>
                                <a:lnTo>
                                  <a:pt x="58733" y="249498"/>
                                </a:lnTo>
                                <a:lnTo>
                                  <a:pt x="37998" y="221411"/>
                                </a:lnTo>
                                <a:lnTo>
                                  <a:pt x="7607" y="221411"/>
                                </a:lnTo>
                                <a:lnTo>
                                  <a:pt x="7607" y="11747"/>
                                </a:lnTo>
                                <a:lnTo>
                                  <a:pt x="11760" y="7607"/>
                                </a:lnTo>
                                <a:lnTo>
                                  <a:pt x="900049" y="7607"/>
                                </a:lnTo>
                                <a:lnTo>
                                  <a:pt x="892441" y="0"/>
                                </a:lnTo>
                                <a:close/>
                              </a:path>
                              <a:path w="900430" h="315595">
                                <a:moveTo>
                                  <a:pt x="899998" y="7607"/>
                                </a:moveTo>
                                <a:lnTo>
                                  <a:pt x="888238" y="7607"/>
                                </a:lnTo>
                                <a:lnTo>
                                  <a:pt x="892378" y="11747"/>
                                </a:lnTo>
                                <a:lnTo>
                                  <a:pt x="892378" y="221411"/>
                                </a:lnTo>
                                <a:lnTo>
                                  <a:pt x="271195" y="221411"/>
                                </a:lnTo>
                                <a:lnTo>
                                  <a:pt x="250445" y="249498"/>
                                </a:lnTo>
                                <a:lnTo>
                                  <a:pt x="223180" y="271257"/>
                                </a:lnTo>
                                <a:lnTo>
                                  <a:pt x="190767" y="285318"/>
                                </a:lnTo>
                                <a:lnTo>
                                  <a:pt x="154597" y="290309"/>
                                </a:lnTo>
                                <a:lnTo>
                                  <a:pt x="899998" y="290309"/>
                                </a:lnTo>
                                <a:lnTo>
                                  <a:pt x="899998" y="7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>
                          <a:hlinkClick r:id="rId52"/>
                        </wps:cNvPr>
                        <wps:cNvSpPr/>
                        <wps:spPr>
                          <a:xfrm>
                            <a:off x="530152" y="245610"/>
                            <a:ext cx="9144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50165">
                                <a:moveTo>
                                  <a:pt x="41694" y="32156"/>
                                </a:moveTo>
                                <a:lnTo>
                                  <a:pt x="40932" y="29489"/>
                                </a:lnTo>
                                <a:lnTo>
                                  <a:pt x="39598" y="27546"/>
                                </a:lnTo>
                                <a:lnTo>
                                  <a:pt x="37909" y="25069"/>
                                </a:lnTo>
                                <a:lnTo>
                                  <a:pt x="35610" y="23533"/>
                                </a:lnTo>
                                <a:lnTo>
                                  <a:pt x="32537" y="22656"/>
                                </a:lnTo>
                                <a:lnTo>
                                  <a:pt x="34759" y="21590"/>
                                </a:lnTo>
                                <a:lnTo>
                                  <a:pt x="36461" y="20231"/>
                                </a:lnTo>
                                <a:lnTo>
                                  <a:pt x="36563" y="20078"/>
                                </a:lnTo>
                                <a:lnTo>
                                  <a:pt x="37592" y="18542"/>
                                </a:lnTo>
                                <a:lnTo>
                                  <a:pt x="38735" y="16891"/>
                                </a:lnTo>
                                <a:lnTo>
                                  <a:pt x="39306" y="14808"/>
                                </a:lnTo>
                                <a:lnTo>
                                  <a:pt x="39306" y="10020"/>
                                </a:lnTo>
                                <a:lnTo>
                                  <a:pt x="39141" y="9182"/>
                                </a:lnTo>
                                <a:lnTo>
                                  <a:pt x="39014" y="8572"/>
                                </a:lnTo>
                                <a:lnTo>
                                  <a:pt x="38912" y="8039"/>
                                </a:lnTo>
                                <a:lnTo>
                                  <a:pt x="30746" y="812"/>
                                </a:lnTo>
                                <a:lnTo>
                                  <a:pt x="30746" y="32156"/>
                                </a:lnTo>
                                <a:lnTo>
                                  <a:pt x="30746" y="35915"/>
                                </a:lnTo>
                                <a:lnTo>
                                  <a:pt x="24257" y="41160"/>
                                </a:lnTo>
                                <a:lnTo>
                                  <a:pt x="10947" y="41160"/>
                                </a:lnTo>
                                <a:lnTo>
                                  <a:pt x="10947" y="27546"/>
                                </a:lnTo>
                                <a:lnTo>
                                  <a:pt x="25234" y="27546"/>
                                </a:lnTo>
                                <a:lnTo>
                                  <a:pt x="27139" y="28079"/>
                                </a:lnTo>
                                <a:lnTo>
                                  <a:pt x="30010" y="30251"/>
                                </a:lnTo>
                                <a:lnTo>
                                  <a:pt x="30746" y="32156"/>
                                </a:lnTo>
                                <a:lnTo>
                                  <a:pt x="30746" y="812"/>
                                </a:lnTo>
                                <a:lnTo>
                                  <a:pt x="28714" y="381"/>
                                </a:lnTo>
                                <a:lnTo>
                                  <a:pt x="28714" y="13030"/>
                                </a:lnTo>
                                <a:lnTo>
                                  <a:pt x="28714" y="16268"/>
                                </a:lnTo>
                                <a:lnTo>
                                  <a:pt x="28092" y="17767"/>
                                </a:lnTo>
                                <a:lnTo>
                                  <a:pt x="25565" y="19608"/>
                                </a:lnTo>
                                <a:lnTo>
                                  <a:pt x="23964" y="20078"/>
                                </a:lnTo>
                                <a:lnTo>
                                  <a:pt x="10947" y="20078"/>
                                </a:lnTo>
                                <a:lnTo>
                                  <a:pt x="10947" y="8572"/>
                                </a:lnTo>
                                <a:lnTo>
                                  <a:pt x="23101" y="8572"/>
                                </a:lnTo>
                                <a:lnTo>
                                  <a:pt x="28714" y="13030"/>
                                </a:lnTo>
                                <a:lnTo>
                                  <a:pt x="28714" y="381"/>
                                </a:lnTo>
                                <a:lnTo>
                                  <a:pt x="27940" y="203"/>
                                </a:lnTo>
                                <a:lnTo>
                                  <a:pt x="25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657"/>
                                </a:lnTo>
                                <a:lnTo>
                                  <a:pt x="26352" y="49657"/>
                                </a:lnTo>
                                <a:lnTo>
                                  <a:pt x="40538" y="41160"/>
                                </a:lnTo>
                                <a:lnTo>
                                  <a:pt x="41198" y="39928"/>
                                </a:lnTo>
                                <a:lnTo>
                                  <a:pt x="41694" y="37757"/>
                                </a:lnTo>
                                <a:lnTo>
                                  <a:pt x="41694" y="32156"/>
                                </a:lnTo>
                                <a:close/>
                              </a:path>
                              <a:path w="91440" h="50165">
                                <a:moveTo>
                                  <a:pt x="91224" y="0"/>
                                </a:moveTo>
                                <a:lnTo>
                                  <a:pt x="79057" y="0"/>
                                </a:lnTo>
                                <a:lnTo>
                                  <a:pt x="67500" y="19608"/>
                                </a:lnTo>
                                <a:lnTo>
                                  <a:pt x="55867" y="0"/>
                                </a:lnTo>
                                <a:lnTo>
                                  <a:pt x="43611" y="0"/>
                                </a:lnTo>
                                <a:lnTo>
                                  <a:pt x="61849" y="30327"/>
                                </a:lnTo>
                                <a:lnTo>
                                  <a:pt x="61849" y="49657"/>
                                </a:lnTo>
                                <a:lnTo>
                                  <a:pt x="72796" y="49657"/>
                                </a:lnTo>
                                <a:lnTo>
                                  <a:pt x="72796" y="30594"/>
                                </a:lnTo>
                                <a:lnTo>
                                  <a:pt x="9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>
                            <a:hlinkClick r:id="rId52"/>
                          </pic:cNvPr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04" y="29735"/>
                            <a:ext cx="234282" cy="2346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>
                            <a:hlinkClick r:id="rId52"/>
                          </pic:cNvPr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938" y="25389"/>
                            <a:ext cx="173951" cy="1739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1.889709pt;margin-top:24.578766pt;width:70.9pt;height:24.85pt;mso-position-horizontal-relative:page;mso-position-vertical-relative:paragraph;z-index:-15725056;mso-wrap-distance-left:0;mso-wrap-distance-right:0" id="docshapegroup30" coordorigin="9638,492" coordsize="1418,497">
                <v:shape style="position:absolute;left:9641;top:497;width:1409;height:481" id="docshape31" href="https://creativecommons.org/licenses/by/4.0/" coordorigin="9641,498" coordsize="1409,481" path="m9675,498l9656,501,9646,509,9642,521,9641,536,9641,978,11047,978,11049,537,11046,515,11038,504,11027,500,9675,498xe" filled="true" fillcolor="#aab1ab" stroked="false">
                  <v:path arrowok="t"/>
                  <v:fill type="solid"/>
                </v:shape>
                <v:shape style="position:absolute;left:9637;top:491;width:1418;height:497" id="docshape32" href="https://creativecommons.org/licenses/by/4.0/" coordorigin="9638,492" coordsize="1418,497" path="m11043,492l9650,492,9638,504,9638,985,9640,988,11052,988,11055,985,11055,949,9881,949,9824,941,9773,919,9730,884,9698,840,9650,840,9650,510,9656,504,11055,504,11043,492xm11055,504l11037,504,11043,510,11043,840,10065,840,10032,884,9989,919,9938,941,9881,949,11055,949,11055,504xe" filled="true" fillcolor="#000000" stroked="false">
                  <v:path arrowok="t"/>
                  <v:fill type="solid"/>
                </v:shape>
                <v:shape style="position:absolute;left:10472;top:878;width:144;height:79" id="docshape33" href="https://creativecommons.org/licenses/by/4.0/" coordorigin="10473,878" coordsize="144,79" path="m10538,929l10537,925,10535,922,10532,918,10529,915,10524,914,10527,912,10530,910,10530,910,10532,908,10534,905,10535,902,10535,894,10534,893,10534,892,10534,891,10532,886,10530,884,10525,881,10523,880,10521,880,10521,929,10521,935,10521,937,10519,939,10518,940,10516,942,10515,942,10511,943,10490,943,10490,922,10512,922,10515,923,10520,926,10521,929,10521,880,10518,879,10518,899,10518,904,10517,906,10513,909,10510,910,10490,910,10490,892,10509,892,10512,892,10513,893,10515,894,10516,895,10517,896,10518,897,10518,899,10518,879,10517,879,10513,878,10473,878,10473,957,10514,957,10518,956,10524,954,10527,953,10532,949,10535,947,10537,943,10538,941,10538,938,10538,929xm10616,878l10597,878,10579,909,10561,878,10541,878,10570,926,10570,957,10587,957,10587,927,10616,878xe" filled="true" fillcolor="#ffffff" stroked="false">
                  <v:path arrowok="t"/>
                  <v:fill type="solid"/>
                </v:shape>
                <v:shape style="position:absolute;left:9696;top:538;width:369;height:370" type="#_x0000_t75" id="docshape34" href="https://creativecommons.org/licenses/by/4.0/" stroked="false">
                  <v:imagedata r:id="rId53" o:title=""/>
                </v:shape>
                <v:shape style="position:absolute;left:10401;top:531;width:274;height:274" type="#_x0000_t75" id="docshape35" href="https://creativecommons.org/licenses/by/4.0/" stroked="false">
                  <v:imagedata r:id="rId54" o:title=""/>
                </v:shape>
                <w10:wrap type="topAndBottom"/>
              </v:group>
            </w:pict>
          </mc:Fallback>
        </mc:AlternateContent>
      </w:r>
    </w:p>
    <w:sectPr>
      <w:pgSz w:w="11910" w:h="16840"/>
      <w:pgMar w:header="0" w:footer="318" w:top="920" w:bottom="5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4446732</wp:posOffset>
              </wp:positionH>
              <wp:positionV relativeFrom="page">
                <wp:posOffset>10350488</wp:posOffset>
              </wp:positionV>
              <wp:extent cx="2585085" cy="1625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8508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Health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Residencies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Journal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(HRJ).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2026;7(33):24-</w:t>
                          </w:r>
                          <w:r>
                            <w:rPr>
                              <w:color w:val="29156E"/>
                              <w:spacing w:val="-5"/>
                              <w:sz w:val="18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0.136414pt;margin-top:814.999084pt;width:203.55pt;height:12.8pt;mso-position-horizontal-relative:page;mso-position-vertical-relative:page;z-index:-15939584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9156E"/>
                        <w:spacing w:val="-2"/>
                        <w:sz w:val="18"/>
                      </w:rPr>
                      <w:t>Health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Residencies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Journal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(HRJ).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2026;7(33):24-</w:t>
                    </w:r>
                    <w:r>
                      <w:rPr>
                        <w:color w:val="29156E"/>
                        <w:spacing w:val="-5"/>
                        <w:sz w:val="18"/>
                      </w:rPr>
                      <w:t>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501900</wp:posOffset>
              </wp:positionH>
              <wp:positionV relativeFrom="page">
                <wp:posOffset>10363024</wp:posOffset>
              </wp:positionV>
              <wp:extent cx="207010" cy="1473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701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t>24</w: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519699pt;margin-top:815.986145pt;width:16.3pt;height:11.6pt;mso-position-horizontal-relative:page;mso-position-vertical-relative:page;z-index:-15939072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>24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527300</wp:posOffset>
              </wp:positionH>
              <wp:positionV relativeFrom="page">
                <wp:posOffset>10350488</wp:posOffset>
              </wp:positionV>
              <wp:extent cx="2585085" cy="1625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8508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Health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Residencies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Journal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(HRJ).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2026;7(33):24-</w:t>
                          </w:r>
                          <w:r>
                            <w:rPr>
                              <w:color w:val="29156E"/>
                              <w:spacing w:val="-5"/>
                              <w:sz w:val="18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19699pt;margin-top:814.999084pt;width:203.55pt;height:12.8pt;mso-position-horizontal-relative:page;mso-position-vertical-relative:page;z-index:-15938560" type="#_x0000_t202" id="docshape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9156E"/>
                        <w:spacing w:val="-2"/>
                        <w:sz w:val="18"/>
                      </w:rPr>
                      <w:t>Health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Residencies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Journal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(HRJ).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2026;7(33):24-</w:t>
                    </w:r>
                    <w:r>
                      <w:rPr>
                        <w:color w:val="29156E"/>
                        <w:spacing w:val="-5"/>
                        <w:sz w:val="18"/>
                      </w:rPr>
                      <w:t>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6864046</wp:posOffset>
              </wp:positionH>
              <wp:positionV relativeFrom="page">
                <wp:posOffset>10363024</wp:posOffset>
              </wp:positionV>
              <wp:extent cx="207010" cy="1473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0701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t>25</w: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.476074pt;margin-top:815.986145pt;width:16.3pt;height:11.6pt;mso-position-horizontal-relative:page;mso-position-vertical-relative:page;z-index:-15938048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>25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992">
              <wp:simplePos x="0" y="0"/>
              <wp:positionH relativeFrom="page">
                <wp:posOffset>4446732</wp:posOffset>
              </wp:positionH>
              <wp:positionV relativeFrom="page">
                <wp:posOffset>10350488</wp:posOffset>
              </wp:positionV>
              <wp:extent cx="2585085" cy="16256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58508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Health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Residencies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Journal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(HRJ).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2026;7(33):24-</w:t>
                          </w:r>
                          <w:r>
                            <w:rPr>
                              <w:color w:val="29156E"/>
                              <w:spacing w:val="-5"/>
                              <w:sz w:val="18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136414pt;margin-top:814.999084pt;width:203.55pt;height:12.8pt;mso-position-horizontal-relative:page;mso-position-vertical-relative:page;z-index:-15935488" type="#_x0000_t202" id="docshape1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9156E"/>
                        <w:spacing w:val="-2"/>
                        <w:sz w:val="18"/>
                      </w:rPr>
                      <w:t>Health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Residencies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Journal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(HRJ).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2026;7(33):24-</w:t>
                    </w:r>
                    <w:r>
                      <w:rPr>
                        <w:color w:val="29156E"/>
                        <w:spacing w:val="-5"/>
                        <w:sz w:val="18"/>
                      </w:rPr>
                      <w:t>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1504">
              <wp:simplePos x="0" y="0"/>
              <wp:positionH relativeFrom="page">
                <wp:posOffset>501900</wp:posOffset>
              </wp:positionH>
              <wp:positionV relativeFrom="page">
                <wp:posOffset>10363024</wp:posOffset>
              </wp:positionV>
              <wp:extent cx="207010" cy="14732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0701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t>26</w: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519699pt;margin-top:815.986145pt;width:16.3pt;height:11.6pt;mso-position-horizontal-relative:page;mso-position-vertical-relative:page;z-index:-15934976" type="#_x0000_t202" id="docshape12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>26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016">
              <wp:simplePos x="0" y="0"/>
              <wp:positionH relativeFrom="page">
                <wp:posOffset>527300</wp:posOffset>
              </wp:positionH>
              <wp:positionV relativeFrom="page">
                <wp:posOffset>10350488</wp:posOffset>
              </wp:positionV>
              <wp:extent cx="2585085" cy="16256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58508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Health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Residencies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Journal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(HRJ).</w:t>
                          </w:r>
                          <w:r>
                            <w:rPr>
                              <w:color w:val="29156E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9156E"/>
                              <w:spacing w:val="-2"/>
                              <w:sz w:val="18"/>
                            </w:rPr>
                            <w:t>2026;7(33):24-</w:t>
                          </w:r>
                          <w:r>
                            <w:rPr>
                              <w:color w:val="29156E"/>
                              <w:spacing w:val="-5"/>
                              <w:sz w:val="18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19699pt;margin-top:814.999084pt;width:203.55pt;height:12.8pt;mso-position-horizontal-relative:page;mso-position-vertical-relative:page;z-index:-15934464" type="#_x0000_t202" id="docshape1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9156E"/>
                        <w:spacing w:val="-2"/>
                        <w:sz w:val="18"/>
                      </w:rPr>
                      <w:t>Health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Residencies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Journal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(HRJ).</w:t>
                    </w:r>
                    <w:r>
                      <w:rPr>
                        <w:color w:val="29156E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9156E"/>
                        <w:spacing w:val="-2"/>
                        <w:sz w:val="18"/>
                      </w:rPr>
                      <w:t>2026;7(33):24-</w:t>
                    </w:r>
                    <w:r>
                      <w:rPr>
                        <w:color w:val="29156E"/>
                        <w:spacing w:val="-5"/>
                        <w:sz w:val="18"/>
                      </w:rPr>
                      <w:t>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528">
              <wp:simplePos x="0" y="0"/>
              <wp:positionH relativeFrom="page">
                <wp:posOffset>6864046</wp:posOffset>
              </wp:positionH>
              <wp:positionV relativeFrom="page">
                <wp:posOffset>10363024</wp:posOffset>
              </wp:positionV>
              <wp:extent cx="207010" cy="14732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0701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t>27</w: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.476074pt;margin-top:815.986145pt;width:16.3pt;height:11.6pt;mso-position-horizontal-relative:page;mso-position-vertical-relative:page;z-index:-15933952" type="#_x0000_t202" id="docshape14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>27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944">
              <wp:simplePos x="0" y="0"/>
              <wp:positionH relativeFrom="page">
                <wp:posOffset>540000</wp:posOffset>
              </wp:positionH>
              <wp:positionV relativeFrom="page">
                <wp:posOffset>590495</wp:posOffset>
              </wp:positionV>
              <wp:extent cx="6480175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 h="0">
                            <a:moveTo>
                              <a:pt x="0" y="0"/>
                            </a:moveTo>
                            <a:lnTo>
                              <a:pt x="6479997" y="0"/>
                            </a:lnTo>
                          </a:path>
                        </a:pathLst>
                      </a:custGeom>
                      <a:ln w="317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7536" from="42.519699pt,46.495716pt" to="552.755699pt,46.495716pt" stroked="true" strokeweight=".25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456">
              <wp:simplePos x="0" y="0"/>
              <wp:positionH relativeFrom="page">
                <wp:posOffset>527300</wp:posOffset>
              </wp:positionH>
              <wp:positionV relativeFrom="page">
                <wp:posOffset>397660</wp:posOffset>
              </wp:positionV>
              <wp:extent cx="4890770" cy="1549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8907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i/>
                              <w:sz w:val="17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Freire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NF,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Guimarães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ACFS,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Machado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AV.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Perfil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nutricional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da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população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privada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liberdade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do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Distrito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2"/>
                              <w:w w:val="85"/>
                              <w:sz w:val="17"/>
                            </w:rPr>
                            <w:t>Federal.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19699pt;margin-top:31.311815pt;width:385.1pt;height:12.2pt;mso-position-horizontal-relative:page;mso-position-vertical-relative:page;z-index:-15937024" type="#_x0000_t202" id="docshape8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Trebuchet MS" w:hAnsi="Trebuchet MS"/>
                        <w:i/>
                        <w:sz w:val="17"/>
                      </w:rPr>
                    </w:pP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Freire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NF,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Guimarães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ACFS,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Machado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AV.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Perfil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nutricional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da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população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privada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de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liberdade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do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Distrito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2"/>
                        <w:w w:val="85"/>
                        <w:sz w:val="17"/>
                      </w:rPr>
                      <w:t>Federal.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540000</wp:posOffset>
              </wp:positionH>
              <wp:positionV relativeFrom="page">
                <wp:posOffset>590495</wp:posOffset>
              </wp:positionV>
              <wp:extent cx="6480175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 h="0">
                            <a:moveTo>
                              <a:pt x="0" y="0"/>
                            </a:moveTo>
                            <a:lnTo>
                              <a:pt x="6479997" y="0"/>
                            </a:lnTo>
                          </a:path>
                        </a:pathLst>
                      </a:custGeom>
                      <a:ln w="317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6512" from="42.519699pt,46.495716pt" to="552.755699pt,46.495716pt" stroked="true" strokeweight=".25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480">
              <wp:simplePos x="0" y="0"/>
              <wp:positionH relativeFrom="page">
                <wp:posOffset>527300</wp:posOffset>
              </wp:positionH>
              <wp:positionV relativeFrom="page">
                <wp:posOffset>397660</wp:posOffset>
              </wp:positionV>
              <wp:extent cx="4890770" cy="1549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8907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i/>
                              <w:sz w:val="17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Freire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NF,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Guimarães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ACFS,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Machado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AV.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Perfil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nutricional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da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população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privada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liberdade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do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85"/>
                              <w:sz w:val="17"/>
                            </w:rPr>
                            <w:t>Distrito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2"/>
                              <w:w w:val="85"/>
                              <w:sz w:val="17"/>
                            </w:rPr>
                            <w:t>Federal.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19699pt;margin-top:31.311815pt;width:385.1pt;height:12.2pt;mso-position-horizontal-relative:page;mso-position-vertical-relative:page;z-index:-15936000" type="#_x0000_t202" id="docshape9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Trebuchet MS" w:hAnsi="Trebuchet MS"/>
                        <w:i/>
                        <w:sz w:val="17"/>
                      </w:rPr>
                    </w:pP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Freire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NF,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Guimarães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ACFS,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Machado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AV.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Perfil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nutricional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da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população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privada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de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liberdade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do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85"/>
                        <w:sz w:val="17"/>
                      </w:rPr>
                      <w:t>Distrito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2"/>
                        <w:w w:val="85"/>
                        <w:sz w:val="17"/>
                      </w:rPr>
                      <w:t>Federal.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39" w:hanging="397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0"/>
        <w:w w:val="65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34" w:hanging="3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9" w:hanging="3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24" w:hanging="3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9" w:hanging="3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4" w:hanging="3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9" w:hanging="3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04" w:hanging="3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99" w:hanging="39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2"/>
    </w:pPr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6"/>
      <w:ind w:left="142"/>
      <w:outlineLvl w:val="1"/>
    </w:pPr>
    <w:rPr>
      <w:rFonts w:ascii="Tahoma" w:hAnsi="Tahoma" w:eastAsia="Tahoma" w:cs="Tahoma"/>
      <w:b/>
      <w:bCs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99"/>
    </w:pPr>
    <w:rPr>
      <w:rFonts w:ascii="Tahoma" w:hAnsi="Tahoma" w:eastAsia="Tahoma" w:cs="Tahoma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38" w:right="144" w:hanging="397"/>
    </w:pPr>
    <w:rPr>
      <w:rFonts w:ascii="Tahoma" w:hAnsi="Tahoma" w:eastAsia="Tahoma" w:cs="Tahom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https://orcid.org/0009-0006-0895-1558" TargetMode="External"/><Relationship Id="rId10" Type="http://schemas.openxmlformats.org/officeDocument/2006/relationships/image" Target="media/image3.png"/><Relationship Id="rId11" Type="http://schemas.openxmlformats.org/officeDocument/2006/relationships/hyperlink" Target="https://orcid.org/0000-0001-5017-6002" TargetMode="External"/><Relationship Id="rId12" Type="http://schemas.openxmlformats.org/officeDocument/2006/relationships/hyperlink" Target="https://orcid.org/0000-0002-3263-2235" TargetMode="External"/><Relationship Id="rId13" Type="http://schemas.openxmlformats.org/officeDocument/2006/relationships/hyperlink" Target="mailto:ana-guimaraes@escs.edu.br" TargetMode="External"/><Relationship Id="rId14" Type="http://schemas.openxmlformats.org/officeDocument/2006/relationships/hyperlink" Target="https://doi.org/10.51723/hrj.v7i33.1054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3.xml"/><Relationship Id="rId18" Type="http://schemas.openxmlformats.org/officeDocument/2006/relationships/footer" Target="footer4.xml"/><Relationship Id="rId19" Type="http://schemas.openxmlformats.org/officeDocument/2006/relationships/hyperlink" Target="https://sisaps.saude.gov.br/sisvan/relatoriopublico/index" TargetMode="External"/><Relationship Id="rId20" Type="http://schemas.openxmlformats.org/officeDocument/2006/relationships/image" Target="media/image4.jpeg"/><Relationship Id="rId21" Type="http://schemas.openxmlformats.org/officeDocument/2006/relationships/image" Target="media/image5.jpeg"/><Relationship Id="rId22" Type="http://schemas.openxmlformats.org/officeDocument/2006/relationships/image" Target="media/image6.jpeg"/><Relationship Id="rId23" Type="http://schemas.openxmlformats.org/officeDocument/2006/relationships/image" Target="media/image7.jpeg"/><Relationship Id="rId24" Type="http://schemas.openxmlformats.org/officeDocument/2006/relationships/image" Target="media/image8.jpeg"/><Relationship Id="rId25" Type="http://schemas.openxmlformats.org/officeDocument/2006/relationships/hyperlink" Target="https://www.gov.br/senappen/pt-br/servicos/sisdepen" TargetMode="External"/><Relationship Id="rId26" Type="http://schemas.openxmlformats.org/officeDocument/2006/relationships/hyperlink" Target="https://bvsms.saude.gov.br/bvs/saudelegis/gm/2021/prt2298_10_09_2021.html" TargetMode="External"/><Relationship Id="rId27" Type="http://schemas.openxmlformats.org/officeDocument/2006/relationships/hyperlink" Target="https://www.planalto.gov.br/ccivil_03/leis/l8080.htm" TargetMode="External"/><Relationship Id="rId28" Type="http://schemas.openxmlformats.org/officeDocument/2006/relationships/hyperlink" Target="https://www.gov.br/saude/pt-br/centrais-de-conteudo/publicacoes/svsa/vigitel/vigitel-brasil-2023-vigilancia-de-fatores-de-risco-e-protecao-para-doencas-cronicas-por-inquerito-telefonico" TargetMode="External"/><Relationship Id="rId29" Type="http://schemas.openxmlformats.org/officeDocument/2006/relationships/hyperlink" Target="https://bvsms.saude.gov.br/bvs/publicacoes/marco_referencia_vigilancia_alimentar.pdf" TargetMode="External"/><Relationship Id="rId30" Type="http://schemas.openxmlformats.org/officeDocument/2006/relationships/hyperlink" Target="https://www.planalto.gov.br/ccivil_03/constituicao/constituicaocompilado.htm" TargetMode="External"/><Relationship Id="rId31" Type="http://schemas.openxmlformats.org/officeDocument/2006/relationships/hyperlink" Target="https://www.cnj.jus.br/wp-content/uploads/2023/07/cartilha-direitos-ppl-egressos.pdf" TargetMode="External"/><Relationship Id="rId32" Type="http://schemas.openxmlformats.org/officeDocument/2006/relationships/hyperlink" Target="https://www.gov.br/senappen/pt-br/pt-br/composicao/cnpcp/resolucoes/2017/resolucao-no-3-de-05-de-outubro-de-2017.pdf" TargetMode="External"/><Relationship Id="rId33" Type="http://schemas.openxmlformats.org/officeDocument/2006/relationships/hyperlink" Target="https://doi.org/10.5380/sclplr.v8i2.87019" TargetMode="External"/><Relationship Id="rId34" Type="http://schemas.openxmlformats.org/officeDocument/2006/relationships/hyperlink" Target="http://portalsaude.saude.gov.br/images/pdf/2014/novembro/05/Guia-Alimentar-para-a-pop-brasiliera-Miolo-PDF-Internet.pdf" TargetMode="External"/><Relationship Id="rId35" Type="http://schemas.openxmlformats.org/officeDocument/2006/relationships/hyperlink" Target="https://www.planalto.gov.br/ccivil_03/leis/l7210.htm" TargetMode="External"/><Relationship Id="rId36" Type="http://schemas.openxmlformats.org/officeDocument/2006/relationships/hyperlink" Target="https://portaleventos.uffs.edu.br/index.php/JORNADA/article/view/16813" TargetMode="External"/><Relationship Id="rId37" Type="http://schemas.openxmlformats.org/officeDocument/2006/relationships/hyperlink" Target="https://seape.df.gov.br/vogue-alimentacao-e-nutricao-ltda-cnpj-04-675-771-0001-30-n038-2020-ssp/" TargetMode="External"/><Relationship Id="rId38" Type="http://schemas.openxmlformats.org/officeDocument/2006/relationships/hyperlink" Target="https://www.sinj.df.gov.br/sinj/Norma/14ca4beedd7d4db9ab2a4505e8c448e6/Portaria_80_15_03_2023.html" TargetMode="External"/><Relationship Id="rId39" Type="http://schemas.openxmlformats.org/officeDocument/2006/relationships/hyperlink" Target="https://www.gov.br/mdh/pt-br/acesso-a-informacao/participacao-social/conselho-nacional-de-direitos-humanos-cndh/RelatrioAlimentaoAdequadaPFDFFINAL_APROVADO.pdf" TargetMode="External"/><Relationship Id="rId40" Type="http://schemas.openxmlformats.org/officeDocument/2006/relationships/hyperlink" Target="https://doi.org/10.34117/bjdv7n3-726" TargetMode="External"/><Relationship Id="rId41" Type="http://schemas.openxmlformats.org/officeDocument/2006/relationships/hyperlink" Target="https://www.indexlaw.org/index.php/revistadhe/article/view/2388/pdf" TargetMode="External"/><Relationship Id="rId42" Type="http://schemas.openxmlformats.org/officeDocument/2006/relationships/hyperlink" Target="https://bvsms.saude.gov.br/ministerio-da-saude-lanca-livro-para-estimular-o-consumo-de-alimentos-saudaveis/" TargetMode="External"/><Relationship Id="rId43" Type="http://schemas.openxmlformats.org/officeDocument/2006/relationships/hyperlink" Target="https://app.uff.br/riuff/handle/1/14852" TargetMode="External"/><Relationship Id="rId44" Type="http://schemas.openxmlformats.org/officeDocument/2006/relationships/hyperlink" Target="https://dspace.bc.uepb.edu.br/xmlui/handle/123456789/18627" TargetMode="External"/><Relationship Id="rId45" Type="http://schemas.openxmlformats.org/officeDocument/2006/relationships/hyperlink" Target="http://www.bdtd.uerj.br/handle/1/15422" TargetMode="External"/><Relationship Id="rId46" Type="http://schemas.openxmlformats.org/officeDocument/2006/relationships/hyperlink" Target="https://bvsms.saude.gov.br/bvs/publicacoes/politica_nacional_alimentacao_nutricao.pdf" TargetMode="External"/><Relationship Id="rId47" Type="http://schemas.openxmlformats.org/officeDocument/2006/relationships/hyperlink" Target="https://aps.saude.gov.br/biblioteca/visualizar/MjA3Ng%3D%3D" TargetMode="External"/><Relationship Id="rId48" Type="http://schemas.openxmlformats.org/officeDocument/2006/relationships/hyperlink" Target="https://www.gov.br/saude/pt-br/centrais-de-conteudo/publicacoes/boletins/epidemiologicos/especiais/2023/boletim-epidemiologico-saude-da-populacao-negra-numero-especial-vol-1-out.2023" TargetMode="External"/><Relationship Id="rId49" Type="http://schemas.openxmlformats.org/officeDocument/2006/relationships/hyperlink" Target="https://bvsms.saude.gov.br/bvs/saudelegis/gm/2017/prt2436_22_09_2017.html" TargetMode="External"/><Relationship Id="rId50" Type="http://schemas.openxmlformats.org/officeDocument/2006/relationships/hyperlink" Target="https://www.saude.df.gov.br/sa%C3%BAde-prisional1" TargetMode="External"/><Relationship Id="rId51" Type="http://schemas.openxmlformats.org/officeDocument/2006/relationships/hyperlink" Target="https://bvsms.saude.gov.br/bvs/publicacoes/matriz_organizacao_cuidados_alimentacao_aps.pdf" TargetMode="External"/><Relationship Id="rId52" Type="http://schemas.openxmlformats.org/officeDocument/2006/relationships/hyperlink" Target="https://creativecommons.org/licenses/by/4.0/" TargetMode="External"/><Relationship Id="rId53" Type="http://schemas.openxmlformats.org/officeDocument/2006/relationships/image" Target="media/image9.png"/><Relationship Id="rId54" Type="http://schemas.openxmlformats.org/officeDocument/2006/relationships/image" Target="media/image10.png"/><Relationship Id="rId5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2026-02-26T14:34:11Z</dcterms:created>
  <dcterms:modified xsi:type="dcterms:W3CDTF">2026-02-26T14:34:11Z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2026-02-26T00:00:00Z</vt:filetime>
  </property>
  <property fmtid="{D5CDD505-2E9C-101B-9397-08002B2CF9AE}" pid="5" name="Producer">
    <vt:lpwstr>Adobe PDF Library 10.0.1</vt:lpwstr>
  </property>
</Properties>
</file>